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E9" w:rsidRPr="004F1775" w:rsidRDefault="006D407B" w:rsidP="00EE1AE9">
      <w:r>
        <w:rPr>
          <w:b/>
        </w:rPr>
        <w:t xml:space="preserve">Food </w:t>
      </w:r>
      <w:r w:rsidRPr="004F1775">
        <w:rPr>
          <w:b/>
        </w:rPr>
        <w:t xml:space="preserve">Label Artifacts: </w:t>
      </w:r>
      <w:r w:rsidRPr="004F1775">
        <w:t xml:space="preserve">Nutritional Label – </w:t>
      </w:r>
      <w:proofErr w:type="gramStart"/>
      <w:r w:rsidRPr="004F1775">
        <w:t>Compare and Contrast</w:t>
      </w:r>
      <w:proofErr w:type="gramEnd"/>
      <w:r w:rsidR="001F17DE" w:rsidRPr="004F1775">
        <w:t xml:space="preserve"> - Art</w:t>
      </w:r>
    </w:p>
    <w:p w:rsidR="00EE1AE9" w:rsidRPr="004F1775" w:rsidRDefault="006D407B" w:rsidP="00EE1AE9">
      <w:r w:rsidRPr="004F1775">
        <w:rPr>
          <w:b/>
        </w:rPr>
        <w:t xml:space="preserve">Essential Question: </w:t>
      </w:r>
      <w:r w:rsidRPr="004F1775">
        <w:t>In what ways are commercial foods similar and different between Ethiopia and America</w:t>
      </w:r>
    </w:p>
    <w:p w:rsidR="00EE1AE9" w:rsidRPr="004F1775" w:rsidRDefault="00EE1AE9" w:rsidP="00EE1AE9">
      <w:pPr>
        <w:rPr>
          <w:b/>
        </w:rPr>
      </w:pPr>
      <w:r w:rsidRPr="004F1775">
        <w:rPr>
          <w:b/>
        </w:rPr>
        <w:t>Standards:</w:t>
      </w:r>
    </w:p>
    <w:p w:rsidR="004F1775" w:rsidRPr="004F1775" w:rsidRDefault="004F1775" w:rsidP="00EE1AE9">
      <w:pPr>
        <w:rPr>
          <w:b/>
        </w:rPr>
      </w:pPr>
      <w:r w:rsidRPr="004F1775">
        <w:rPr>
          <w:rStyle w:val="highlight"/>
        </w:rPr>
        <w:t>9.3</w:t>
      </w:r>
      <w:r w:rsidRPr="004F1775">
        <w:rPr>
          <w:shd w:val="clear" w:color="auto" w:fill="FFFFFF"/>
        </w:rPr>
        <w:t>.5</w:t>
      </w:r>
      <w:r w:rsidRPr="004F1775">
        <w:rPr>
          <w:shd w:val="clear" w:color="auto" w:fill="FFFFFF"/>
        </w:rPr>
        <w:t xml:space="preserve"> D.  Explain choices</w:t>
      </w:r>
      <w:bookmarkStart w:id="0" w:name="_GoBack"/>
      <w:bookmarkEnd w:id="0"/>
      <w:r w:rsidRPr="004F1775">
        <w:rPr>
          <w:shd w:val="clear" w:color="auto" w:fill="FFFFFF"/>
        </w:rPr>
        <w:t xml:space="preserve"> made regarding media, technique, form, subject </w:t>
      </w:r>
      <w:proofErr w:type="gramStart"/>
      <w:r w:rsidRPr="004F1775">
        <w:rPr>
          <w:shd w:val="clear" w:color="auto" w:fill="FFFFFF"/>
        </w:rPr>
        <w:t>matter</w:t>
      </w:r>
      <w:proofErr w:type="gramEnd"/>
      <w:r w:rsidRPr="004F1775">
        <w:rPr>
          <w:shd w:val="clear" w:color="auto" w:fill="FFFFFF"/>
        </w:rPr>
        <w:t xml:space="preserve"> and themes that communicate the artist’s philosophy within a work in the arts and humanities</w:t>
      </w:r>
    </w:p>
    <w:p w:rsidR="00EE1AE9" w:rsidRPr="004F1775" w:rsidRDefault="00EE1AE9" w:rsidP="00EE1AE9">
      <w:pPr>
        <w:rPr>
          <w:b/>
        </w:rPr>
      </w:pPr>
      <w:r w:rsidRPr="004F1775">
        <w:rPr>
          <w:b/>
        </w:rPr>
        <w:t>Objectives:</w:t>
      </w:r>
    </w:p>
    <w:p w:rsidR="00EE1AE9" w:rsidRDefault="00EE1AE9" w:rsidP="00664CFD">
      <w:r w:rsidRPr="004F1775">
        <w:t xml:space="preserve">SWBAT </w:t>
      </w:r>
      <w:r w:rsidR="006D407B" w:rsidRPr="004F1775">
        <w:t>read and understand</w:t>
      </w:r>
      <w:r w:rsidR="006D407B">
        <w:t xml:space="preserve"> </w:t>
      </w:r>
      <w:r w:rsidR="001F17DE">
        <w:t>what a label is meant to communicate</w:t>
      </w:r>
    </w:p>
    <w:p w:rsidR="003A449D" w:rsidRDefault="001F17DE" w:rsidP="00664CFD">
      <w:r>
        <w:t>SWBAT list</w:t>
      </w:r>
      <w:r w:rsidR="006D407B">
        <w:t xml:space="preserve"> the similarities</w:t>
      </w:r>
      <w:r>
        <w:t xml:space="preserve"> and differences</w:t>
      </w:r>
      <w:r w:rsidR="006D407B">
        <w:t xml:space="preserve"> between food labels in America and food labels from Ethiopia</w:t>
      </w:r>
    </w:p>
    <w:p w:rsidR="003A449D" w:rsidRDefault="006D407B" w:rsidP="00664CFD">
      <w:r>
        <w:t xml:space="preserve">SWBAT </w:t>
      </w:r>
      <w:r w:rsidR="001F17DE">
        <w:t>create a new food label based upon design facets gleaned from previous observations</w:t>
      </w:r>
    </w:p>
    <w:p w:rsidR="00EE1AE9" w:rsidRDefault="00EE1AE9" w:rsidP="00EE1AE9">
      <w:r w:rsidRPr="003F67D1">
        <w:rPr>
          <w:b/>
        </w:rPr>
        <w:t>Tools/Materials</w:t>
      </w:r>
      <w:r>
        <w:rPr>
          <w:b/>
        </w:rPr>
        <w:t xml:space="preserve">: </w:t>
      </w:r>
    </w:p>
    <w:p w:rsidR="003A449D" w:rsidRDefault="006D407B" w:rsidP="00EE1AE9">
      <w:r>
        <w:t>Photographs of food labels or laminated physical versions</w:t>
      </w:r>
    </w:p>
    <w:p w:rsidR="0040290D" w:rsidRPr="004820D9" w:rsidRDefault="0040290D" w:rsidP="00EE1AE9">
      <w:r>
        <w:t>Injera making Video</w:t>
      </w:r>
    </w:p>
    <w:p w:rsidR="006D407B" w:rsidRDefault="00EE1AE9" w:rsidP="00EE1AE9">
      <w:pPr>
        <w:rPr>
          <w:b/>
        </w:rPr>
      </w:pPr>
      <w:r>
        <w:rPr>
          <w:b/>
        </w:rPr>
        <w:t>Procedure</w:t>
      </w:r>
      <w:r w:rsidR="006D407B">
        <w:rPr>
          <w:b/>
        </w:rPr>
        <w:t>:</w:t>
      </w:r>
    </w:p>
    <w:p w:rsidR="006D407B" w:rsidRPr="005E2545" w:rsidRDefault="005E2545" w:rsidP="006D407B">
      <w:pPr>
        <w:pStyle w:val="ListParagraph"/>
        <w:numPr>
          <w:ilvl w:val="0"/>
          <w:numId w:val="2"/>
        </w:numPr>
        <w:rPr>
          <w:b/>
        </w:rPr>
      </w:pPr>
      <w:r>
        <w:t>Encourage students beforehand to bring in or look up examples of food labels that the see on an everyday basis. Ensure each student has at least 1 label to work with.</w:t>
      </w:r>
    </w:p>
    <w:p w:rsidR="001F17DE" w:rsidRPr="001F17DE" w:rsidRDefault="001F17DE" w:rsidP="005E2545">
      <w:pPr>
        <w:pStyle w:val="ListParagraph"/>
        <w:numPr>
          <w:ilvl w:val="0"/>
          <w:numId w:val="2"/>
        </w:numPr>
        <w:rPr>
          <w:b/>
        </w:rPr>
      </w:pPr>
      <w:r>
        <w:t>Begin by explaining how art and design impact our lives daily.</w:t>
      </w:r>
    </w:p>
    <w:p w:rsidR="001F17DE" w:rsidRPr="001F17DE" w:rsidRDefault="001F17DE" w:rsidP="005E2545">
      <w:pPr>
        <w:pStyle w:val="ListParagraph"/>
        <w:numPr>
          <w:ilvl w:val="0"/>
          <w:numId w:val="2"/>
        </w:numPr>
        <w:rPr>
          <w:b/>
        </w:rPr>
      </w:pPr>
      <w:r>
        <w:t>Ask students from examples of art design they see every day.</w:t>
      </w:r>
    </w:p>
    <w:p w:rsidR="001F17DE" w:rsidRPr="001F17DE" w:rsidRDefault="001F17DE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As a group ask the class to respond with </w:t>
      </w:r>
      <w:r w:rsidR="0040290D">
        <w:t>qualities that make each label or product visually appealing.</w:t>
      </w:r>
    </w:p>
    <w:p w:rsidR="005E2545" w:rsidRPr="0040290D" w:rsidRDefault="0040290D" w:rsidP="005E2545">
      <w:pPr>
        <w:pStyle w:val="ListParagraph"/>
        <w:numPr>
          <w:ilvl w:val="0"/>
          <w:numId w:val="2"/>
        </w:numPr>
        <w:rPr>
          <w:b/>
        </w:rPr>
      </w:pPr>
      <w:r>
        <w:t>Ask students as individuals to create a list of visually appealing qualities with a label from a product from America.</w:t>
      </w:r>
    </w:p>
    <w:p w:rsidR="0040290D" w:rsidRPr="0040290D" w:rsidRDefault="0040290D" w:rsidP="005E2545">
      <w:pPr>
        <w:pStyle w:val="ListParagraph"/>
        <w:numPr>
          <w:ilvl w:val="0"/>
          <w:numId w:val="2"/>
        </w:numPr>
        <w:rPr>
          <w:b/>
        </w:rPr>
      </w:pPr>
      <w:r>
        <w:t>Ask students to repeat this with the food labels from Ethiopia.</w:t>
      </w:r>
    </w:p>
    <w:p w:rsidR="0040290D" w:rsidRPr="0040290D" w:rsidRDefault="0040290D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Present students with the Fulbright Hayes Injera Production Video. </w:t>
      </w:r>
    </w:p>
    <w:p w:rsidR="0040290D" w:rsidRPr="0040290D" w:rsidRDefault="0040290D" w:rsidP="005E2545">
      <w:pPr>
        <w:pStyle w:val="ListParagraph"/>
        <w:numPr>
          <w:ilvl w:val="0"/>
          <w:numId w:val="2"/>
        </w:numPr>
        <w:rPr>
          <w:b/>
        </w:rPr>
      </w:pPr>
      <w:r>
        <w:t>Tell students that their project is to create a label for the national food of Ethiopia: Injera. Using the qualities, they gleaned from studying labels create a label for Injera that is appealing and would convince someone to purchase this product.</w:t>
      </w:r>
    </w:p>
    <w:p w:rsidR="0040290D" w:rsidRPr="001F17DE" w:rsidRDefault="0040290D" w:rsidP="005E2545">
      <w:pPr>
        <w:pStyle w:val="ListParagraph"/>
        <w:numPr>
          <w:ilvl w:val="0"/>
          <w:numId w:val="2"/>
        </w:numPr>
        <w:rPr>
          <w:b/>
        </w:rPr>
      </w:pPr>
      <w:r>
        <w:t>After completion of project ask students to reflect on what qualities of design are unique to America and what are unique to Ethiopia.</w:t>
      </w:r>
    </w:p>
    <w:p w:rsidR="00EE1AE9" w:rsidRPr="006D407B" w:rsidRDefault="00EE1AE9" w:rsidP="006D407B">
      <w:pPr>
        <w:rPr>
          <w:b/>
        </w:rPr>
      </w:pPr>
      <w:r w:rsidRPr="006D407B">
        <w:rPr>
          <w:b/>
        </w:rPr>
        <w:t>Attachments:</w:t>
      </w:r>
    </w:p>
    <w:p w:rsidR="00BF0CF7" w:rsidRDefault="00BF0CF7" w:rsidP="00EE1AE9"/>
    <w:p w:rsidR="00EE1AE9" w:rsidRDefault="00EE1AE9" w:rsidP="00EE1AE9">
      <w:pPr>
        <w:rPr>
          <w:b/>
        </w:rPr>
      </w:pPr>
      <w:r>
        <w:rPr>
          <w:b/>
        </w:rPr>
        <w:t>Links for further learning:</w:t>
      </w:r>
    </w:p>
    <w:p w:rsidR="00EE1AE9" w:rsidRPr="00E97B13" w:rsidRDefault="00EE1AE9" w:rsidP="00EE1AE9"/>
    <w:p w:rsidR="00EE1AE9" w:rsidRPr="003F67D1" w:rsidRDefault="00EE1AE9" w:rsidP="00EE1AE9"/>
    <w:p w:rsidR="00EE1AE9" w:rsidRDefault="00EE1AE9" w:rsidP="00EE1AE9"/>
    <w:p w:rsidR="00D80925" w:rsidRDefault="00D80925"/>
    <w:sectPr w:rsidR="00D8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07A6"/>
    <w:multiLevelType w:val="hybridMultilevel"/>
    <w:tmpl w:val="F0AC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ED9"/>
    <w:multiLevelType w:val="hybridMultilevel"/>
    <w:tmpl w:val="4778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9"/>
    <w:rsid w:val="000535E0"/>
    <w:rsid w:val="00061789"/>
    <w:rsid w:val="000662FD"/>
    <w:rsid w:val="000D2A35"/>
    <w:rsid w:val="001F17DE"/>
    <w:rsid w:val="003A449D"/>
    <w:rsid w:val="003E5C63"/>
    <w:rsid w:val="0040290D"/>
    <w:rsid w:val="004722F4"/>
    <w:rsid w:val="004F1775"/>
    <w:rsid w:val="00526B4D"/>
    <w:rsid w:val="005522AA"/>
    <w:rsid w:val="005E2545"/>
    <w:rsid w:val="00664CFD"/>
    <w:rsid w:val="006D407B"/>
    <w:rsid w:val="006F33E8"/>
    <w:rsid w:val="009747C1"/>
    <w:rsid w:val="00BF0CF7"/>
    <w:rsid w:val="00C53A4E"/>
    <w:rsid w:val="00D0478F"/>
    <w:rsid w:val="00D80925"/>
    <w:rsid w:val="00DD7D09"/>
    <w:rsid w:val="00DF54EA"/>
    <w:rsid w:val="00EE1AE9"/>
    <w:rsid w:val="00F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AA5E"/>
  <w15:chartTrackingRefBased/>
  <w15:docId w15:val="{51A05476-D7A4-413F-9B6D-DA15B72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E9"/>
    <w:pPr>
      <w:ind w:left="720"/>
      <w:contextualSpacing/>
    </w:pPr>
  </w:style>
  <w:style w:type="character" w:customStyle="1" w:styleId="highlight">
    <w:name w:val="highlight"/>
    <w:basedOn w:val="DefaultParagraphFont"/>
    <w:rsid w:val="004F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Villella, Vincent P</dc:creator>
  <cp:keywords/>
  <dc:description/>
  <cp:lastModifiedBy>Villella, Vincent P</cp:lastModifiedBy>
  <cp:revision>4</cp:revision>
  <dcterms:created xsi:type="dcterms:W3CDTF">2017-08-27T17:50:00Z</dcterms:created>
  <dcterms:modified xsi:type="dcterms:W3CDTF">2017-08-27T19:19:00Z</dcterms:modified>
</cp:coreProperties>
</file>