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A9D5E" w14:textId="2F910879" w:rsidR="008B4359" w:rsidRPr="00F013A6" w:rsidRDefault="00F013A6" w:rsidP="00C12694">
      <w:pPr>
        <w:jc w:val="center"/>
        <w:rPr>
          <w:rStyle w:val="bidi"/>
          <w:rFonts w:ascii="Times New Roman" w:eastAsia="Times New Roman" w:hAnsi="Times New Roman" w:cs="Times New Roman"/>
          <w:b/>
          <w:sz w:val="28"/>
          <w:szCs w:val="28"/>
        </w:rPr>
      </w:pPr>
      <w:r w:rsidRPr="00F013A6">
        <w:rPr>
          <w:rStyle w:val="bidi"/>
          <w:rFonts w:ascii="Times New Roman" w:eastAsia="Times New Roman" w:hAnsi="Times New Roman" w:cs="Times New Roman"/>
          <w:b/>
          <w:sz w:val="28"/>
          <w:szCs w:val="28"/>
        </w:rPr>
        <w:t>Schedule:</w:t>
      </w:r>
      <w:r w:rsidR="008B4359" w:rsidRPr="00F013A6">
        <w:rPr>
          <w:rStyle w:val="bidi"/>
          <w:rFonts w:ascii="Times New Roman" w:eastAsia="Times New Roman" w:hAnsi="Times New Roman" w:cs="Times New Roman"/>
          <w:b/>
          <w:sz w:val="28"/>
          <w:szCs w:val="28"/>
        </w:rPr>
        <w:t xml:space="preserve"> “From Madness to Medicine in Japanese Culture”</w:t>
      </w:r>
    </w:p>
    <w:p w14:paraId="6C2405A6" w14:textId="77777777" w:rsidR="008B4359" w:rsidRPr="00067749" w:rsidRDefault="008B4359" w:rsidP="008B4359">
      <w:pPr>
        <w:rPr>
          <w:rStyle w:val="bidi"/>
          <w:rFonts w:ascii="Times New Roman" w:eastAsia="Times New Roman" w:hAnsi="Times New Roman" w:cs="Times New Roman"/>
        </w:rPr>
      </w:pPr>
    </w:p>
    <w:p w14:paraId="3B28A9A1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  <w:sz w:val="24"/>
          <w:szCs w:val="24"/>
        </w:rPr>
      </w:pPr>
      <w:r>
        <w:rPr>
          <w:rStyle w:val="Strong"/>
          <w:rFonts w:ascii="-webkit-standard" w:hAnsi="-webkit-standard"/>
          <w:color w:val="000000"/>
        </w:rPr>
        <w:t>Wednesday, September 27</w:t>
      </w:r>
    </w:p>
    <w:p w14:paraId="04217EBE" w14:textId="5D9BD3DC" w:rsidR="00F013A6" w:rsidRDefault="00F013A6" w:rsidP="00F013A6">
      <w:pPr>
        <w:pStyle w:val="NormalWeb"/>
        <w:rPr>
          <w:rStyle w:val="Strong"/>
          <w:rFonts w:ascii="-webkit-standard" w:hAnsi="-webkit-standard"/>
          <w:color w:val="000000"/>
        </w:rPr>
      </w:pPr>
      <w:r>
        <w:rPr>
          <w:rStyle w:val="Strong"/>
          <w:rFonts w:ascii="-webkit-standard" w:hAnsi="-webkit-standard"/>
          <w:color w:val="000000"/>
        </w:rPr>
        <w:t>7:30-9:30 PM:</w:t>
      </w:r>
      <w:r>
        <w:rPr>
          <w:rStyle w:val="apple-converted-space"/>
          <w:rFonts w:ascii="-webkit-standard" w:hAnsi="-webkit-standard"/>
          <w:color w:val="000000"/>
        </w:rPr>
        <w:t> </w:t>
      </w:r>
      <w:r w:rsidR="006F79D6" w:rsidRPr="006F79D6">
        <w:rPr>
          <w:rFonts w:ascii="-webkit-standard" w:hAnsi="-webkit-standard"/>
          <w:i/>
          <w:color w:val="000000"/>
        </w:rPr>
        <w:t>Does Your Soul Have a Cold</w:t>
      </w:r>
      <w:r w:rsidR="00713ABB">
        <w:rPr>
          <w:rFonts w:ascii="-webkit-standard" w:hAnsi="-webkit-standard"/>
          <w:i/>
          <w:color w:val="000000"/>
        </w:rPr>
        <w:t>?</w:t>
      </w:r>
      <w:r>
        <w:rPr>
          <w:rFonts w:ascii="-webkit-standard" w:hAnsi="-webkit-standard"/>
          <w:color w:val="000000"/>
        </w:rPr>
        <w:t xml:space="preserve"> </w:t>
      </w:r>
      <w:r w:rsidR="006F79D6">
        <w:rPr>
          <w:rFonts w:ascii="-webkit-standard" w:hAnsi="-webkit-standard"/>
          <w:color w:val="000000"/>
        </w:rPr>
        <w:t xml:space="preserve"> </w:t>
      </w:r>
      <w:r w:rsidR="00B6711C">
        <w:rPr>
          <w:rFonts w:ascii="-webkit-standard" w:hAnsi="-webkit-standard"/>
          <w:color w:val="000000"/>
        </w:rPr>
        <w:t>|</w:t>
      </w:r>
      <w:r w:rsidR="00B6711C"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CL G24</w:t>
      </w:r>
    </w:p>
    <w:p w14:paraId="5DAAA574" w14:textId="0716BBC7" w:rsidR="00713ABB" w:rsidRDefault="00B2505C" w:rsidP="00713ABB">
      <w:pPr>
        <w:pStyle w:val="NormalWeb"/>
        <w:spacing w:before="0" w:beforeAutospacing="0" w:after="0" w:afterAutospacing="0"/>
        <w:rPr>
          <w:rStyle w:val="Strong"/>
          <w:rFonts w:ascii="-webkit-standard" w:hAnsi="-webkit-standard"/>
          <w:b w:val="0"/>
          <w:color w:val="000000"/>
        </w:rPr>
      </w:pPr>
      <w:r>
        <w:rPr>
          <w:rStyle w:val="Strong"/>
          <w:rFonts w:ascii="-webkit-standard" w:hAnsi="-webkit-standard"/>
          <w:b w:val="0"/>
          <w:color w:val="000000"/>
        </w:rPr>
        <w:t xml:space="preserve">Documentary, </w:t>
      </w:r>
      <w:r w:rsidR="00713ABB" w:rsidRPr="00713ABB">
        <w:rPr>
          <w:rStyle w:val="Strong"/>
          <w:rFonts w:ascii="-webkit-standard" w:hAnsi="-webkit-standard"/>
          <w:b w:val="0"/>
          <w:color w:val="000000"/>
        </w:rPr>
        <w:t xml:space="preserve">2007. </w:t>
      </w:r>
      <w:r w:rsidR="00713ABB">
        <w:rPr>
          <w:rStyle w:val="Strong"/>
          <w:rFonts w:ascii="-webkit-standard" w:hAnsi="-webkit-standard"/>
          <w:b w:val="0"/>
          <w:color w:val="000000"/>
        </w:rPr>
        <w:t>Director: Mike Mills</w:t>
      </w:r>
    </w:p>
    <w:p w14:paraId="6CDB6880" w14:textId="04097D35" w:rsidR="00713ABB" w:rsidRDefault="00713ABB" w:rsidP="00713ABB">
      <w:pPr>
        <w:pStyle w:val="NormalWeb"/>
        <w:spacing w:before="0" w:beforeAutospacing="0" w:after="0" w:afterAutospacing="0"/>
        <w:rPr>
          <w:rStyle w:val="Strong"/>
          <w:rFonts w:ascii="-webkit-standard" w:hAnsi="-webkit-standard"/>
          <w:b w:val="0"/>
          <w:color w:val="000000"/>
        </w:rPr>
      </w:pPr>
      <w:r w:rsidRPr="00713ABB">
        <w:rPr>
          <w:rStyle w:val="Strong"/>
          <w:rFonts w:ascii="-webkit-standard" w:hAnsi="-webkit-standard"/>
          <w:b w:val="0"/>
          <w:color w:val="000000"/>
        </w:rPr>
        <w:t xml:space="preserve">Starring Hiyaso Hayashiguchi, </w:t>
      </w:r>
      <w:r>
        <w:rPr>
          <w:rStyle w:val="Strong"/>
          <w:rFonts w:ascii="-webkit-standard" w:hAnsi="-webkit-standard"/>
          <w:b w:val="0"/>
          <w:color w:val="000000"/>
        </w:rPr>
        <w:t>Michiko Ishikawa, Taketoshi Hayashiguchi</w:t>
      </w:r>
    </w:p>
    <w:p w14:paraId="1B9025DE" w14:textId="0E2E63B0" w:rsidR="00713ABB" w:rsidRPr="00713ABB" w:rsidRDefault="00B2505C" w:rsidP="00713ABB">
      <w:pPr>
        <w:pStyle w:val="NormalWeb"/>
        <w:spacing w:before="0" w:beforeAutospacing="0" w:after="0" w:afterAutospacing="0"/>
        <w:rPr>
          <w:rFonts w:ascii="-webkit-standard" w:hAnsi="-webkit-standard"/>
          <w:b/>
          <w:color w:val="000000"/>
        </w:rPr>
      </w:pPr>
      <w:r>
        <w:rPr>
          <w:rStyle w:val="Strong"/>
          <w:rFonts w:ascii="-webkit-standard" w:hAnsi="-webkit-standard"/>
          <w:b w:val="0"/>
          <w:color w:val="000000"/>
        </w:rPr>
        <w:t xml:space="preserve">Running time: </w:t>
      </w:r>
      <w:r w:rsidR="00713ABB">
        <w:rPr>
          <w:rStyle w:val="Strong"/>
          <w:rFonts w:ascii="-webkit-standard" w:hAnsi="-webkit-standard"/>
          <w:b w:val="0"/>
          <w:color w:val="000000"/>
        </w:rPr>
        <w:t>1 hr 22 min</w:t>
      </w:r>
    </w:p>
    <w:p w14:paraId="1407F43A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Thursday, September 28</w:t>
      </w:r>
    </w:p>
    <w:p w14:paraId="10310733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9:00 AM: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Conference Commences |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University Club Gold Room</w:t>
      </w:r>
    </w:p>
    <w:p w14:paraId="43EDF6DC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9:00-9:15 AM: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Remarks by Jim Cook, Director of Asian Studies Center</w:t>
      </w:r>
    </w:p>
    <w:p w14:paraId="1B242CC4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9:15-10:00 AM: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Hashimoto Akira, “Neither Religion nor Medicine: Knowledge from Experience—A New Dimension of Treatment and Care for Mental Patients in Modern Japan”</w:t>
      </w:r>
    </w:p>
    <w:p w14:paraId="55D622AF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10:00-10:45 AM: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Yumi Kim, “A Literary Marketplace for Hysteria in Japan, 1910s-1920s”</w:t>
      </w:r>
    </w:p>
    <w:p w14:paraId="12FD785B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10:45-11:00 AM: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Break</w:t>
      </w:r>
    </w:p>
    <w:p w14:paraId="20FEFA4D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11:00-11:45 AM: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James Robson, “Beyond Iwakura: From Madness and Monasteries to Insanity and Mental Institutions” </w:t>
      </w:r>
    </w:p>
    <w:p w14:paraId="70D51B22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11:45-12:30 PM: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General Discussion of Morning Papers</w:t>
      </w:r>
    </w:p>
    <w:p w14:paraId="3A7EEC46" w14:textId="44FD06DB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12:30-1:30 PM: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Lunch |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Emphasis"/>
          <w:rFonts w:ascii="-webkit-standard" w:hAnsi="-webkit-standard"/>
          <w:color w:val="000000"/>
        </w:rPr>
        <w:t>RSVP Required</w:t>
      </w:r>
      <w:r w:rsidR="00CB54AE">
        <w:rPr>
          <w:rStyle w:val="Emphasis"/>
          <w:rFonts w:ascii="-webkit-standard" w:hAnsi="-webkit-standard"/>
          <w:color w:val="000000"/>
        </w:rPr>
        <w:t xml:space="preserve"> (email: Asia@pitt.edu)</w:t>
      </w:r>
    </w:p>
    <w:p w14:paraId="323B1C43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1:30-2:15 PM: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Susan Burns, “The Soma Incident: Medicine, Madness, and the Problem of Rights in Meiji Japan”</w:t>
      </w:r>
    </w:p>
    <w:p w14:paraId="20B80039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2:15-3:00 PM: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Hiroshi Nara, “Curing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Emphasis"/>
          <w:rFonts w:ascii="-webkit-standard" w:hAnsi="-webkit-standard"/>
          <w:color w:val="000000"/>
        </w:rPr>
        <w:t>Shinkei Suijaku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(Nervous Exhaustion) in Late Meiji and Taishō”</w:t>
      </w:r>
    </w:p>
    <w:p w14:paraId="4DED41EE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3:00-3:15 PM: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Break</w:t>
      </w:r>
    </w:p>
    <w:p w14:paraId="22071C48" w14:textId="062620F5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3:15-4:00 PM: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Nathen Clerici,</w:t>
      </w:r>
      <w:r w:rsidR="00CB54AE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“Writing Madness in Early Showa Fiction”</w:t>
      </w:r>
    </w:p>
    <w:p w14:paraId="43D30C85" w14:textId="6FA26B58" w:rsidR="00F013A6" w:rsidRDefault="00F013A6" w:rsidP="00F013A6">
      <w:pPr>
        <w:pStyle w:val="NormalWeb"/>
        <w:rPr>
          <w:rFonts w:ascii="-webkit-standard" w:hAnsi="-webkit-standard"/>
          <w:color w:val="000000"/>
        </w:rPr>
      </w:pPr>
      <w:r>
        <w:rPr>
          <w:rStyle w:val="Strong"/>
          <w:rFonts w:ascii="-webkit-standard" w:hAnsi="-webkit-standard"/>
          <w:color w:val="000000"/>
        </w:rPr>
        <w:t>4:00-5:00 PM: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General Discussion of Afternoon Papers</w:t>
      </w:r>
    </w:p>
    <w:p w14:paraId="12941BD7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Friday, September 29</w:t>
      </w:r>
    </w:p>
    <w:p w14:paraId="56FCD28F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9:15-10:00 AM: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Elizabeth Oyler, “Shigehira: Remembering the Burning of Nara on the Noh Stage.”</w:t>
      </w:r>
    </w:p>
    <w:p w14:paraId="3C268E6B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10:00-10:45 AM: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Andrew Goble, “Observing Mental Affliction in Pre-Modern Japan.”</w:t>
      </w:r>
    </w:p>
    <w:p w14:paraId="2E3269E0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10:45-11:00 AM: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Break</w:t>
      </w:r>
    </w:p>
    <w:p w14:paraId="5F148965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lastRenderedPageBreak/>
        <w:t>11:00-11:45 AM: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Charles Exley, “One Hundred Years of Melancholy in 20th Century Japanese Literature”</w:t>
      </w:r>
    </w:p>
    <w:p w14:paraId="31E7CB6C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11:45-12:30 PM: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General Discussion of Morning Papers</w:t>
      </w:r>
    </w:p>
    <w:p w14:paraId="18B9F27A" w14:textId="77777777" w:rsidR="00CB54AE" w:rsidRDefault="00F013A6" w:rsidP="00F013A6">
      <w:pPr>
        <w:pStyle w:val="NormalWeb"/>
        <w:rPr>
          <w:rStyle w:val="Emphasis"/>
          <w:rFonts w:ascii="-webkit-standard" w:hAnsi="-webkit-standard"/>
          <w:color w:val="000000"/>
        </w:rPr>
      </w:pPr>
      <w:r>
        <w:rPr>
          <w:rStyle w:val="Strong"/>
          <w:rFonts w:ascii="-webkit-standard" w:hAnsi="-webkit-standard"/>
          <w:color w:val="000000"/>
        </w:rPr>
        <w:t>12:30-1:30 PM: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Lunch |</w:t>
      </w:r>
      <w:r>
        <w:rPr>
          <w:rStyle w:val="apple-converted-space"/>
          <w:rFonts w:ascii="-webkit-standard" w:hAnsi="-webkit-standard"/>
          <w:color w:val="000000"/>
        </w:rPr>
        <w:t> </w:t>
      </w:r>
      <w:r w:rsidR="00CB54AE">
        <w:rPr>
          <w:rStyle w:val="Emphasis"/>
          <w:rFonts w:ascii="-webkit-standard" w:hAnsi="-webkit-standard"/>
          <w:color w:val="000000"/>
        </w:rPr>
        <w:t>RSVP Required (email: Asia@pitt.edu)</w:t>
      </w:r>
    </w:p>
    <w:p w14:paraId="0773823A" w14:textId="3097E56C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Style w:val="Strong"/>
          <w:rFonts w:ascii="-webkit-standard" w:hAnsi="-webkit-standard"/>
          <w:color w:val="000000"/>
        </w:rPr>
        <w:t>1:30-2:15 PM: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Clark Chilson, “From Buddhist Practice to Psychiatric Intervention: How Naikan Meditation Came to be Used in Japanese Mental Hospitals”</w:t>
      </w:r>
    </w:p>
    <w:p w14:paraId="3D561370" w14:textId="223A301B" w:rsidR="00F013A6" w:rsidRDefault="00F013A6" w:rsidP="00F013A6">
      <w:pPr>
        <w:pStyle w:val="NormalWeb"/>
        <w:rPr>
          <w:rFonts w:ascii="-webkit-standard" w:hAnsi="-webkit-standard"/>
          <w:color w:val="000000"/>
        </w:rPr>
      </w:pPr>
      <w:r>
        <w:rPr>
          <w:rStyle w:val="Strong"/>
          <w:rFonts w:ascii="-webkit-standard" w:hAnsi="-webkit-standard"/>
          <w:color w:val="000000"/>
        </w:rPr>
        <w:t>2:30 PM: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Conference Ends</w:t>
      </w:r>
      <w:bookmarkStart w:id="0" w:name="_GoBack"/>
      <w:bookmarkEnd w:id="0"/>
    </w:p>
    <w:p w14:paraId="2A347FA3" w14:textId="77777777" w:rsidR="00F013A6" w:rsidRDefault="00F013A6" w:rsidP="00F013A6">
      <w:pPr>
        <w:pStyle w:val="NormalWeb"/>
        <w:rPr>
          <w:rFonts w:ascii="-webkit-standard" w:hAnsi="-webkit-standard" w:hint="eastAsia"/>
          <w:color w:val="000000"/>
        </w:rPr>
      </w:pPr>
      <w:r>
        <w:rPr>
          <w:rFonts w:ascii="-webkit-standard" w:hAnsi="-webkit-standard"/>
          <w:color w:val="000000"/>
        </w:rPr>
        <w:t>(For those planning to attend lunch on either the 28th or 29th, please write to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4" w:history="1">
        <w:r>
          <w:rPr>
            <w:rStyle w:val="Hyperlink"/>
            <w:rFonts w:ascii="-webkit-standard" w:hAnsi="-webkit-standard"/>
          </w:rPr>
          <w:t>asia@pitt.edu</w:t>
        </w:r>
      </w:hyperlink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to confirm your attendance.)</w:t>
      </w:r>
    </w:p>
    <w:p w14:paraId="44D71A65" w14:textId="4900B4E6" w:rsidR="006579AA" w:rsidRPr="00067749" w:rsidRDefault="006579AA" w:rsidP="00F013A6">
      <w:pPr>
        <w:rPr>
          <w:rFonts w:ascii="Times New Roman" w:hAnsi="Times New Roman" w:cs="Times New Roman"/>
        </w:rPr>
      </w:pPr>
    </w:p>
    <w:sectPr w:rsidR="006579AA" w:rsidRPr="00067749" w:rsidSect="00B77A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footnot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59"/>
    <w:rsid w:val="00067749"/>
    <w:rsid w:val="00166B3B"/>
    <w:rsid w:val="001870A6"/>
    <w:rsid w:val="00196B78"/>
    <w:rsid w:val="004B496C"/>
    <w:rsid w:val="00567347"/>
    <w:rsid w:val="00594AAD"/>
    <w:rsid w:val="006461F4"/>
    <w:rsid w:val="006579AA"/>
    <w:rsid w:val="006F79D6"/>
    <w:rsid w:val="00713ABB"/>
    <w:rsid w:val="007766DC"/>
    <w:rsid w:val="007974A0"/>
    <w:rsid w:val="007977DC"/>
    <w:rsid w:val="00872F63"/>
    <w:rsid w:val="008B4359"/>
    <w:rsid w:val="00994099"/>
    <w:rsid w:val="009E3014"/>
    <w:rsid w:val="00A61283"/>
    <w:rsid w:val="00B20E66"/>
    <w:rsid w:val="00B2505C"/>
    <w:rsid w:val="00B57707"/>
    <w:rsid w:val="00B6711C"/>
    <w:rsid w:val="00B77AAD"/>
    <w:rsid w:val="00C12694"/>
    <w:rsid w:val="00CB54AE"/>
    <w:rsid w:val="00CD3E27"/>
    <w:rsid w:val="00DC4EFC"/>
    <w:rsid w:val="00F013A6"/>
    <w:rsid w:val="00F62C78"/>
    <w:rsid w:val="00F62E5B"/>
    <w:rsid w:val="00F80F06"/>
    <w:rsid w:val="00F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CDD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aliases w:val="Bibliographic Reference"/>
    <w:basedOn w:val="DefaultParagraphFont"/>
    <w:uiPriority w:val="31"/>
    <w:rsid w:val="00F62E5B"/>
    <w:rPr>
      <w:rFonts w:ascii="Times New Roman" w:hAnsi="Times New Roman"/>
      <w:smallCaps/>
      <w:color w:val="auto"/>
      <w:sz w:val="24"/>
      <w:u w:val="none"/>
    </w:rPr>
  </w:style>
  <w:style w:type="character" w:customStyle="1" w:styleId="bidi">
    <w:name w:val="bidi"/>
    <w:basedOn w:val="DefaultParagraphFont"/>
    <w:rsid w:val="008B4359"/>
  </w:style>
  <w:style w:type="paragraph" w:styleId="NormalWeb">
    <w:name w:val="Normal (Web)"/>
    <w:basedOn w:val="Normal"/>
    <w:uiPriority w:val="99"/>
    <w:unhideWhenUsed/>
    <w:rsid w:val="008B43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6B3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013A6"/>
    <w:rPr>
      <w:b/>
      <w:bCs/>
    </w:rPr>
  </w:style>
  <w:style w:type="character" w:customStyle="1" w:styleId="apple-converted-space">
    <w:name w:val="apple-converted-space"/>
    <w:basedOn w:val="DefaultParagraphFont"/>
    <w:rsid w:val="00F013A6"/>
  </w:style>
  <w:style w:type="character" w:styleId="Emphasis">
    <w:name w:val="Emphasis"/>
    <w:basedOn w:val="DefaultParagraphFont"/>
    <w:uiPriority w:val="20"/>
    <w:qFormat/>
    <w:rsid w:val="00F013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javascript:void(0)/*314*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1740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Chilson</dc:creator>
  <cp:keywords/>
  <dc:description/>
  <cp:lastModifiedBy>Jordan, Brenda Gail</cp:lastModifiedBy>
  <cp:revision>8</cp:revision>
  <dcterms:created xsi:type="dcterms:W3CDTF">2017-09-13T18:50:00Z</dcterms:created>
  <dcterms:modified xsi:type="dcterms:W3CDTF">2017-09-13T18:56:00Z</dcterms:modified>
</cp:coreProperties>
</file>