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513DF" w:rsidRPr="007E1B8A" w:rsidRDefault="00F7569A" w:rsidP="004452A4">
      <w:pPr>
        <w:contextualSpacing/>
        <w:mirrorIndents/>
        <w:rPr>
          <w:sz w:val="24"/>
          <w:szCs w:val="24"/>
        </w:rPr>
      </w:pPr>
      <w:bookmarkStart w:id="0" w:name="_GoBack"/>
      <w:bookmarkEnd w:id="0"/>
      <w:r w:rsidRPr="007E1B8A">
        <w:rPr>
          <w:noProof/>
          <w:sz w:val="24"/>
          <w:szCs w:val="24"/>
        </w:rPr>
        <w:drawing>
          <wp:inline distT="0" distB="0" distL="0" distR="0" wp14:anchorId="7079BC7F" wp14:editId="0941582A">
            <wp:extent cx="6124575" cy="1838325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666"/>
                              </a14:imgEffect>
                              <a14:imgEffect>
                                <a14:saturation sat="191000"/>
                              </a14:imgEffect>
                              <a14:imgEffect>
                                <a14:brightnessContrast contrast="-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246" cy="183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22C65" w14:textId="77777777" w:rsidR="007E1B8A" w:rsidRPr="007E1B8A" w:rsidRDefault="54FB4920" w:rsidP="54FB4920">
      <w:pPr>
        <w:jc w:val="center"/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Does Education Affect Your Culture or Does Culture Affect Your Education?</w:t>
      </w:r>
      <w:r w:rsidRPr="54FB4920">
        <w:rPr>
          <w:sz w:val="24"/>
          <w:szCs w:val="24"/>
        </w:rPr>
        <w:t xml:space="preserve"> </w:t>
      </w:r>
    </w:p>
    <w:p w14:paraId="2352DF98" w14:textId="77777777" w:rsidR="007E1B8A" w:rsidRPr="007E1B8A" w:rsidRDefault="54FB4920" w:rsidP="54FB4920">
      <w:pPr>
        <w:jc w:val="center"/>
        <w:rPr>
          <w:i/>
          <w:iCs/>
          <w:sz w:val="24"/>
          <w:szCs w:val="24"/>
        </w:rPr>
      </w:pPr>
      <w:r w:rsidRPr="54FB4920">
        <w:rPr>
          <w:i/>
          <w:iCs/>
          <w:sz w:val="24"/>
          <w:szCs w:val="24"/>
        </w:rPr>
        <w:t xml:space="preserve">A Bridging Cultures Course Module </w:t>
      </w:r>
    </w:p>
    <w:p w14:paraId="29D6B04F" w14:textId="77777777" w:rsidR="007E1B8A" w:rsidRPr="007E1B8A" w:rsidRDefault="007E1B8A" w:rsidP="007E1B8A">
      <w:pPr>
        <w:rPr>
          <w:sz w:val="24"/>
          <w:szCs w:val="24"/>
        </w:rPr>
      </w:pPr>
      <w:r w:rsidRPr="007E1B8A">
        <w:rPr>
          <w:sz w:val="24"/>
          <w:szCs w:val="24"/>
        </w:rPr>
        <w:t xml:space="preserve"> </w:t>
      </w:r>
    </w:p>
    <w:p w14:paraId="0058714F" w14:textId="77777777" w:rsidR="007E1B8A" w:rsidRPr="007E1B8A" w:rsidRDefault="54FB4920" w:rsidP="54FB4920">
      <w:pPr>
        <w:jc w:val="center"/>
        <w:rPr>
          <w:sz w:val="24"/>
          <w:szCs w:val="24"/>
        </w:rPr>
      </w:pPr>
      <w:r w:rsidRPr="54FB4920">
        <w:rPr>
          <w:sz w:val="24"/>
          <w:szCs w:val="24"/>
        </w:rPr>
        <w:t xml:space="preserve">Susan Allen, Adjunct Faculty </w:t>
      </w:r>
    </w:p>
    <w:p w14:paraId="634B889D" w14:textId="77777777" w:rsidR="007E1B8A" w:rsidRPr="007E1B8A" w:rsidRDefault="54FB4920" w:rsidP="54FB4920">
      <w:pPr>
        <w:jc w:val="center"/>
        <w:rPr>
          <w:sz w:val="24"/>
          <w:szCs w:val="24"/>
        </w:rPr>
      </w:pPr>
      <w:r w:rsidRPr="54FB4920">
        <w:rPr>
          <w:sz w:val="24"/>
          <w:szCs w:val="24"/>
        </w:rPr>
        <w:t xml:space="preserve">Division of Business, Arts, Sciences, and Technology </w:t>
      </w:r>
    </w:p>
    <w:p w14:paraId="3D11BA69" w14:textId="579899E8" w:rsidR="007E1B8A" w:rsidRPr="007E1B8A" w:rsidRDefault="54FB4920" w:rsidP="54FB4920">
      <w:pPr>
        <w:jc w:val="center"/>
        <w:rPr>
          <w:b/>
          <w:bCs/>
          <w:sz w:val="24"/>
          <w:szCs w:val="24"/>
        </w:rPr>
      </w:pPr>
      <w:r w:rsidRPr="54FB4920">
        <w:rPr>
          <w:b/>
          <w:bCs/>
          <w:sz w:val="24"/>
          <w:szCs w:val="24"/>
        </w:rPr>
        <w:t xml:space="preserve">Community College of Beaver County </w:t>
      </w:r>
    </w:p>
    <w:p w14:paraId="0A37501D" w14:textId="77777777" w:rsidR="007E1B8A" w:rsidRPr="007E1B8A" w:rsidRDefault="007E1B8A" w:rsidP="007E1B8A">
      <w:pPr>
        <w:rPr>
          <w:sz w:val="24"/>
          <w:szCs w:val="24"/>
        </w:rPr>
      </w:pPr>
    </w:p>
    <w:p w14:paraId="5DAB6C7B" w14:textId="77777777" w:rsidR="007E1B8A" w:rsidRPr="007E1B8A" w:rsidRDefault="007E1B8A" w:rsidP="007E1B8A">
      <w:pPr>
        <w:rPr>
          <w:sz w:val="24"/>
          <w:szCs w:val="24"/>
        </w:rPr>
      </w:pPr>
    </w:p>
    <w:p w14:paraId="4815EBFD" w14:textId="50B51021" w:rsidR="007E1B8A" w:rsidRPr="007E1B8A" w:rsidRDefault="007E1B8A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 xml:space="preserve">Course: College Success Strategies           </w:t>
      </w:r>
      <w:r w:rsidRPr="007E1B8A">
        <w:rPr>
          <w:sz w:val="24"/>
          <w:szCs w:val="24"/>
        </w:rPr>
        <w:tab/>
        <w:t xml:space="preserve">Course Number: COLL 101 </w:t>
      </w:r>
    </w:p>
    <w:p w14:paraId="0564924A" w14:textId="23A2688C" w:rsidR="007E1B8A" w:rsidRPr="007E1B8A" w:rsidRDefault="54FB4920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Course Description:</w:t>
      </w:r>
      <w:r w:rsidRPr="54FB4920">
        <w:rPr>
          <w:sz w:val="24"/>
          <w:szCs w:val="24"/>
        </w:rPr>
        <w:t xml:space="preserve"> This course examines skills and learning strategies for success in </w:t>
      </w:r>
      <w:proofErr w:type="gramStart"/>
      <w:r w:rsidRPr="54FB4920">
        <w:rPr>
          <w:sz w:val="24"/>
          <w:szCs w:val="24"/>
        </w:rPr>
        <w:t>higher education but which also apply to success in the workplace and in lifelong learning</w:t>
      </w:r>
      <w:proofErr w:type="gramEnd"/>
      <w:r w:rsidRPr="54FB4920">
        <w:rPr>
          <w:sz w:val="24"/>
          <w:szCs w:val="24"/>
        </w:rPr>
        <w:t xml:space="preserve">. By orienting students to academic resources and reviewing policies and procedures typical to institutions of higher education, the course empowers students to reach their educational and professional goals. This is a Liberal Arts course. </w:t>
      </w:r>
    </w:p>
    <w:p w14:paraId="0B9864D9" w14:textId="77777777" w:rsidR="007E1B8A" w:rsidRPr="007E1B8A" w:rsidRDefault="007E1B8A" w:rsidP="007E1B8A">
      <w:pPr>
        <w:rPr>
          <w:sz w:val="24"/>
          <w:szCs w:val="24"/>
        </w:rPr>
      </w:pPr>
      <w:r w:rsidRPr="007E1B8A">
        <w:rPr>
          <w:sz w:val="24"/>
          <w:szCs w:val="24"/>
        </w:rPr>
        <w:t xml:space="preserve">One of the objectives in the course is to “identify factors that affect academic success.” I teach culture during this part of the course and believe a student’s culture can have a great deal to do with success. </w:t>
      </w:r>
    </w:p>
    <w:p w14:paraId="1F666F6E" w14:textId="77777777" w:rsidR="007E1B8A" w:rsidRPr="007E1B8A" w:rsidRDefault="54FB4920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Class size:</w:t>
      </w:r>
      <w:r w:rsidRPr="54FB4920">
        <w:rPr>
          <w:sz w:val="24"/>
          <w:szCs w:val="24"/>
        </w:rPr>
        <w:t xml:space="preserve"> approximately 20  </w:t>
      </w:r>
    </w:p>
    <w:p w14:paraId="0A6959E7" w14:textId="77777777" w:rsidR="007E1B8A" w:rsidRPr="007E1B8A" w:rsidRDefault="007E1B8A" w:rsidP="007E1B8A">
      <w:pPr>
        <w:rPr>
          <w:sz w:val="24"/>
          <w:szCs w:val="24"/>
        </w:rPr>
      </w:pPr>
      <w:r w:rsidRPr="007E1B8A">
        <w:rPr>
          <w:sz w:val="24"/>
          <w:szCs w:val="24"/>
        </w:rPr>
        <w:t xml:space="preserve"> </w:t>
      </w:r>
    </w:p>
    <w:p w14:paraId="7D734761" w14:textId="77777777" w:rsidR="007E1B8A" w:rsidRPr="007E1B8A" w:rsidRDefault="54FB4920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Course Module Title:</w:t>
      </w:r>
      <w:r w:rsidRPr="54FB4920">
        <w:rPr>
          <w:sz w:val="24"/>
          <w:szCs w:val="24"/>
        </w:rPr>
        <w:t xml:space="preserve"> Does Education Affect Your Culture or Does Culture Affect Your Education? </w:t>
      </w:r>
    </w:p>
    <w:p w14:paraId="2CF94872" w14:textId="027A366D" w:rsidR="007E1B8A" w:rsidRPr="007E1B8A" w:rsidRDefault="54FB4920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Module Description</w:t>
      </w:r>
      <w:r w:rsidRPr="54FB4920">
        <w:rPr>
          <w:sz w:val="24"/>
          <w:szCs w:val="24"/>
        </w:rPr>
        <w:t xml:space="preserve"> </w:t>
      </w:r>
    </w:p>
    <w:p w14:paraId="075A8C25" w14:textId="77777777" w:rsidR="007E1B8A" w:rsidRPr="007E1B8A" w:rsidRDefault="007E1B8A" w:rsidP="007E1B8A">
      <w:pPr>
        <w:rPr>
          <w:sz w:val="24"/>
          <w:szCs w:val="24"/>
        </w:rPr>
      </w:pPr>
      <w:r w:rsidRPr="007E1B8A">
        <w:rPr>
          <w:sz w:val="24"/>
          <w:szCs w:val="24"/>
        </w:rPr>
        <w:t xml:space="preserve">Students will explore at least two generations back of their heritage and culture. Then each will give a </w:t>
      </w:r>
      <w:proofErr w:type="gramStart"/>
      <w:r w:rsidRPr="007E1B8A">
        <w:rPr>
          <w:sz w:val="24"/>
          <w:szCs w:val="24"/>
        </w:rPr>
        <w:t>5 minute</w:t>
      </w:r>
      <w:proofErr w:type="gramEnd"/>
      <w:r w:rsidRPr="007E1B8A">
        <w:rPr>
          <w:sz w:val="24"/>
          <w:szCs w:val="24"/>
        </w:rPr>
        <w:t xml:space="preserve"> presentation regarding their culture, traditions, and the role education has played in their culture.  </w:t>
      </w:r>
    </w:p>
    <w:p w14:paraId="61A013A9" w14:textId="74DCEA87" w:rsidR="007E1B8A" w:rsidRPr="007E1B8A" w:rsidRDefault="54FB4920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Description of Learning Activities</w:t>
      </w:r>
      <w:r w:rsidRPr="54FB4920">
        <w:rPr>
          <w:sz w:val="24"/>
          <w:szCs w:val="24"/>
        </w:rPr>
        <w:t xml:space="preserve"> </w:t>
      </w:r>
    </w:p>
    <w:p w14:paraId="52E080F1" w14:textId="77777777" w:rsidR="007E1B8A" w:rsidRPr="007E1B8A" w:rsidRDefault="7A88F9C6" w:rsidP="7A88F9C6">
      <w:pPr>
        <w:pStyle w:val="ListParagraph"/>
        <w:numPr>
          <w:ilvl w:val="0"/>
          <w:numId w:val="3"/>
        </w:numPr>
      </w:pPr>
      <w:r w:rsidRPr="7A88F9C6">
        <w:rPr>
          <w:rFonts w:ascii="Times New Roman" w:eastAsia="Times New Roman" w:hAnsi="Times New Roman" w:cs="Times New Roman"/>
        </w:rPr>
        <w:t xml:space="preserve">Students will watch “What is Culture?” </w:t>
      </w:r>
      <w:proofErr w:type="gramStart"/>
      <w:r w:rsidRPr="7A88F9C6">
        <w:rPr>
          <w:rFonts w:ascii="Times New Roman" w:eastAsia="Times New Roman" w:hAnsi="Times New Roman" w:cs="Times New Roman"/>
        </w:rPr>
        <w:t>[ https</w:t>
      </w:r>
      <w:proofErr w:type="gramEnd"/>
      <w:r w:rsidRPr="7A88F9C6">
        <w:rPr>
          <w:rFonts w:ascii="Times New Roman" w:eastAsia="Times New Roman" w:hAnsi="Times New Roman" w:cs="Times New Roman"/>
        </w:rPr>
        <w:t>://</w:t>
      </w:r>
      <w:hyperlink r:id="rId9">
        <w:r w:rsidRPr="7A88F9C6">
          <w:rPr>
            <w:rStyle w:val="Hyperlink"/>
            <w:rFonts w:ascii="Times New Roman" w:eastAsia="Times New Roman" w:hAnsi="Times New Roman" w:cs="Times New Roman"/>
          </w:rPr>
          <w:t>www.youtube.com/watch?v=ai9pRv_t3y8</w:t>
        </w:r>
      </w:hyperlink>
      <w:r w:rsidRPr="7A88F9C6">
        <w:rPr>
          <w:rFonts w:ascii="Times New Roman" w:eastAsia="Times New Roman" w:hAnsi="Times New Roman" w:cs="Times New Roman"/>
        </w:rPr>
        <w:t xml:space="preserve"> ] prior to the culture module. </w:t>
      </w:r>
    </w:p>
    <w:p w14:paraId="566B225C" w14:textId="77777777" w:rsidR="007E1B8A" w:rsidRPr="007E1B8A" w:rsidRDefault="7A88F9C6" w:rsidP="7A88F9C6">
      <w:pPr>
        <w:pStyle w:val="ListParagraph"/>
        <w:numPr>
          <w:ilvl w:val="0"/>
          <w:numId w:val="3"/>
        </w:numPr>
      </w:pPr>
      <w:r w:rsidRPr="7A88F9C6">
        <w:rPr>
          <w:rFonts w:ascii="Times New Roman" w:eastAsia="Times New Roman" w:hAnsi="Times New Roman" w:cs="Times New Roman"/>
        </w:rPr>
        <w:t xml:space="preserve">Students will be required to read the section regarding their culture in the book Kiss, Bow and Shake Hands. </w:t>
      </w:r>
    </w:p>
    <w:p w14:paraId="4609193C" w14:textId="77777777" w:rsidR="007E1B8A" w:rsidRPr="007E1B8A" w:rsidRDefault="7A88F9C6" w:rsidP="7A88F9C6">
      <w:pPr>
        <w:pStyle w:val="ListParagraph"/>
        <w:numPr>
          <w:ilvl w:val="0"/>
          <w:numId w:val="3"/>
        </w:numPr>
      </w:pPr>
      <w:r w:rsidRPr="7A88F9C6">
        <w:rPr>
          <w:rFonts w:ascii="Times New Roman" w:eastAsia="Times New Roman" w:hAnsi="Times New Roman" w:cs="Times New Roman"/>
        </w:rPr>
        <w:t xml:space="preserve">Students </w:t>
      </w:r>
      <w:proofErr w:type="gramStart"/>
      <w:r w:rsidRPr="7A88F9C6">
        <w:rPr>
          <w:rFonts w:ascii="Times New Roman" w:eastAsia="Times New Roman" w:hAnsi="Times New Roman" w:cs="Times New Roman"/>
        </w:rPr>
        <w:t>will be assessed</w:t>
      </w:r>
      <w:proofErr w:type="gramEnd"/>
      <w:r w:rsidRPr="7A88F9C6">
        <w:rPr>
          <w:rFonts w:ascii="Times New Roman" w:eastAsia="Times New Roman" w:hAnsi="Times New Roman" w:cs="Times New Roman"/>
        </w:rPr>
        <w:t xml:space="preserve"> by their oral presentation. </w:t>
      </w:r>
    </w:p>
    <w:p w14:paraId="608DEACE" w14:textId="77777777" w:rsidR="007E1B8A" w:rsidRPr="007E1B8A" w:rsidRDefault="007E1B8A" w:rsidP="007E1B8A">
      <w:pPr>
        <w:rPr>
          <w:sz w:val="24"/>
          <w:szCs w:val="24"/>
        </w:rPr>
      </w:pPr>
      <w:r w:rsidRPr="007E1B8A">
        <w:rPr>
          <w:sz w:val="24"/>
          <w:szCs w:val="24"/>
        </w:rPr>
        <w:t xml:space="preserve"> </w:t>
      </w:r>
    </w:p>
    <w:p w14:paraId="64B97CD7" w14:textId="77777777" w:rsidR="007E1B8A" w:rsidRPr="007E1B8A" w:rsidRDefault="54FB4920" w:rsidP="54FB4920">
      <w:pPr>
        <w:rPr>
          <w:sz w:val="24"/>
          <w:szCs w:val="24"/>
        </w:rPr>
      </w:pPr>
      <w:r w:rsidRPr="54FB4920">
        <w:rPr>
          <w:b/>
          <w:bCs/>
          <w:sz w:val="24"/>
          <w:szCs w:val="24"/>
        </w:rPr>
        <w:t>Learning Objectives</w:t>
      </w:r>
      <w:r w:rsidRPr="54FB4920">
        <w:rPr>
          <w:sz w:val="24"/>
          <w:szCs w:val="24"/>
        </w:rPr>
        <w:t xml:space="preserve"> </w:t>
      </w:r>
    </w:p>
    <w:p w14:paraId="2C3EED67" w14:textId="60F82CC3" w:rsidR="007E1B8A" w:rsidRPr="007E1B8A" w:rsidRDefault="7A88F9C6" w:rsidP="7A88F9C6">
      <w:pPr>
        <w:pStyle w:val="ListParagraph"/>
        <w:numPr>
          <w:ilvl w:val="0"/>
          <w:numId w:val="2"/>
        </w:numPr>
      </w:pPr>
      <w:r w:rsidRPr="7A88F9C6">
        <w:rPr>
          <w:rFonts w:ascii="Times New Roman" w:eastAsia="Times New Roman" w:hAnsi="Times New Roman" w:cs="Times New Roman"/>
        </w:rPr>
        <w:t xml:space="preserve">The student will be able to understand his/her culture and how it </w:t>
      </w:r>
      <w:proofErr w:type="gramStart"/>
      <w:r w:rsidRPr="7A88F9C6">
        <w:rPr>
          <w:rFonts w:ascii="Times New Roman" w:eastAsia="Times New Roman" w:hAnsi="Times New Roman" w:cs="Times New Roman"/>
        </w:rPr>
        <w:t>is affected</w:t>
      </w:r>
      <w:proofErr w:type="gramEnd"/>
      <w:r w:rsidRPr="7A88F9C6">
        <w:rPr>
          <w:rFonts w:ascii="Times New Roman" w:eastAsia="Times New Roman" w:hAnsi="Times New Roman" w:cs="Times New Roman"/>
        </w:rPr>
        <w:t xml:space="preserve"> by education and how education itself has affected the culture. Students will explore their own family heritage and culture. </w:t>
      </w:r>
    </w:p>
    <w:p w14:paraId="69C11A38" w14:textId="3D2E0B99" w:rsidR="007E1B8A" w:rsidRPr="007E1B8A" w:rsidRDefault="7A88F9C6" w:rsidP="7A88F9C6">
      <w:pPr>
        <w:pStyle w:val="ListParagraph"/>
        <w:numPr>
          <w:ilvl w:val="0"/>
          <w:numId w:val="2"/>
        </w:numPr>
      </w:pPr>
      <w:r w:rsidRPr="7A88F9C6">
        <w:rPr>
          <w:rFonts w:ascii="Times New Roman" w:eastAsia="Times New Roman" w:hAnsi="Times New Roman" w:cs="Times New Roman"/>
        </w:rPr>
        <w:lastRenderedPageBreak/>
        <w:t xml:space="preserve">As students are giving their </w:t>
      </w:r>
      <w:proofErr w:type="gramStart"/>
      <w:r w:rsidRPr="7A88F9C6">
        <w:rPr>
          <w:rFonts w:ascii="Times New Roman" w:eastAsia="Times New Roman" w:hAnsi="Times New Roman" w:cs="Times New Roman"/>
        </w:rPr>
        <w:t>presentations</w:t>
      </w:r>
      <w:proofErr w:type="gramEnd"/>
      <w:r w:rsidRPr="7A88F9C6">
        <w:rPr>
          <w:rFonts w:ascii="Times New Roman" w:eastAsia="Times New Roman" w:hAnsi="Times New Roman" w:cs="Times New Roman"/>
        </w:rPr>
        <w:t xml:space="preserve"> I will identify points of relevance to their identity as community college students, especially for those with East European immigrant family background. </w:t>
      </w:r>
    </w:p>
    <w:p w14:paraId="79DD72A0" w14:textId="7ACA2185" w:rsidR="007E1B8A" w:rsidRPr="007E1B8A" w:rsidRDefault="7A88F9C6" w:rsidP="7A88F9C6">
      <w:pPr>
        <w:pStyle w:val="ListParagraph"/>
        <w:numPr>
          <w:ilvl w:val="0"/>
          <w:numId w:val="2"/>
        </w:numPr>
      </w:pPr>
      <w:proofErr w:type="gramStart"/>
      <w:r w:rsidRPr="7A88F9C6">
        <w:rPr>
          <w:rFonts w:ascii="Times New Roman" w:eastAsia="Times New Roman" w:hAnsi="Times New Roman" w:cs="Times New Roman"/>
        </w:rPr>
        <w:t>A class power point presentation will be created by the class incorporating each student’s culture</w:t>
      </w:r>
      <w:proofErr w:type="gramEnd"/>
      <w:r w:rsidRPr="7A88F9C6">
        <w:rPr>
          <w:rFonts w:ascii="Times New Roman" w:eastAsia="Times New Roman" w:hAnsi="Times New Roman" w:cs="Times New Roman"/>
        </w:rPr>
        <w:t xml:space="preserve">. </w:t>
      </w:r>
    </w:p>
    <w:p w14:paraId="229F9559" w14:textId="1FA92B8A" w:rsidR="54FB4920" w:rsidRDefault="54FB4920" w:rsidP="54FB4920">
      <w:pPr>
        <w:rPr>
          <w:sz w:val="24"/>
          <w:szCs w:val="24"/>
        </w:rPr>
      </w:pPr>
    </w:p>
    <w:p w14:paraId="2A6C8827" w14:textId="67D737D0" w:rsidR="007E1B8A" w:rsidRPr="007E1B8A" w:rsidRDefault="54FB4920" w:rsidP="54FB4920">
      <w:pPr>
        <w:rPr>
          <w:b/>
          <w:bCs/>
          <w:sz w:val="24"/>
          <w:szCs w:val="24"/>
        </w:rPr>
      </w:pPr>
      <w:r w:rsidRPr="54FB4920">
        <w:rPr>
          <w:b/>
          <w:bCs/>
          <w:sz w:val="24"/>
          <w:szCs w:val="24"/>
        </w:rPr>
        <w:t xml:space="preserve">Bibliography </w:t>
      </w:r>
    </w:p>
    <w:p w14:paraId="0C5E8690" w14:textId="141AE312" w:rsidR="0076129E" w:rsidRPr="007E1B8A" w:rsidRDefault="7A88F9C6" w:rsidP="7A88F9C6">
      <w:pPr>
        <w:pStyle w:val="ListParagraph"/>
        <w:numPr>
          <w:ilvl w:val="0"/>
          <w:numId w:val="1"/>
        </w:numPr>
      </w:pPr>
      <w:r w:rsidRPr="7A88F9C6">
        <w:rPr>
          <w:rFonts w:ascii="Times New Roman" w:eastAsia="Times New Roman" w:hAnsi="Times New Roman" w:cs="Times New Roman"/>
        </w:rPr>
        <w:t xml:space="preserve">A class bibliography </w:t>
      </w:r>
      <w:proofErr w:type="gramStart"/>
      <w:r w:rsidRPr="7A88F9C6">
        <w:rPr>
          <w:rFonts w:ascii="Times New Roman" w:eastAsia="Times New Roman" w:hAnsi="Times New Roman" w:cs="Times New Roman"/>
        </w:rPr>
        <w:t>will be created</w:t>
      </w:r>
      <w:proofErr w:type="gramEnd"/>
      <w:r w:rsidRPr="7A88F9C6">
        <w:rPr>
          <w:rFonts w:ascii="Times New Roman" w:eastAsia="Times New Roman" w:hAnsi="Times New Roman" w:cs="Times New Roman"/>
        </w:rPr>
        <w:t xml:space="preserve"> from the student’s research.</w:t>
      </w:r>
    </w:p>
    <w:sectPr w:rsidR="0076129E" w:rsidRPr="007E1B8A" w:rsidSect="007E1B8A">
      <w:headerReference w:type="default" r:id="rId10"/>
      <w:pgSz w:w="12240" w:h="15840"/>
      <w:pgMar w:top="1440" w:right="1440" w:bottom="1440" w:left="1440" w:header="7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3778" w14:textId="77777777" w:rsidR="003174C0" w:rsidRDefault="003174C0">
      <w:r>
        <w:separator/>
      </w:r>
    </w:p>
  </w:endnote>
  <w:endnote w:type="continuationSeparator" w:id="0">
    <w:p w14:paraId="0D2A0612" w14:textId="77777777" w:rsidR="003174C0" w:rsidRDefault="0031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7B02" w14:textId="77777777" w:rsidR="003174C0" w:rsidRDefault="003174C0">
      <w:r>
        <w:separator/>
      </w:r>
    </w:p>
  </w:footnote>
  <w:footnote w:type="continuationSeparator" w:id="0">
    <w:p w14:paraId="4D98910B" w14:textId="77777777" w:rsidR="003174C0" w:rsidRDefault="0031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D3EC" w14:textId="77777777" w:rsidR="004452A4" w:rsidRPr="004452A4" w:rsidRDefault="004452A4" w:rsidP="0044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619"/>
    <w:multiLevelType w:val="hybridMultilevel"/>
    <w:tmpl w:val="939AE0E6"/>
    <w:lvl w:ilvl="0" w:tplc="71FAFDCA">
      <w:numFmt w:val="bullet"/>
      <w:lvlText w:val="-"/>
      <w:lvlJc w:val="left"/>
      <w:pPr>
        <w:ind w:left="860" w:hanging="128"/>
      </w:pPr>
      <w:rPr>
        <w:rFonts w:hint="default"/>
        <w:w w:val="91"/>
      </w:rPr>
    </w:lvl>
    <w:lvl w:ilvl="1" w:tplc="D41E22E2">
      <w:numFmt w:val="bullet"/>
      <w:lvlText w:val="•"/>
      <w:lvlJc w:val="left"/>
      <w:pPr>
        <w:ind w:left="86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2" w:tplc="C350464A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D9145166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0778CFD0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0FA6ACBE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9A542312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C8BC7AD4"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A15E2C84"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1" w15:restartNumberingAfterBreak="0">
    <w:nsid w:val="0E7837AD"/>
    <w:multiLevelType w:val="hybridMultilevel"/>
    <w:tmpl w:val="3C086954"/>
    <w:lvl w:ilvl="0" w:tplc="276CC31A">
      <w:start w:val="1"/>
      <w:numFmt w:val="lowerLetter"/>
      <w:lvlText w:val="%1."/>
      <w:lvlJc w:val="left"/>
      <w:pPr>
        <w:ind w:left="820" w:hanging="415"/>
        <w:jc w:val="left"/>
      </w:pPr>
      <w:rPr>
        <w:rFonts w:hint="default"/>
        <w:w w:val="87"/>
      </w:rPr>
    </w:lvl>
    <w:lvl w:ilvl="1" w:tplc="5F2ECFCA">
      <w:numFmt w:val="bullet"/>
      <w:lvlText w:val="•"/>
      <w:lvlJc w:val="left"/>
      <w:pPr>
        <w:ind w:left="1698" w:hanging="415"/>
      </w:pPr>
      <w:rPr>
        <w:rFonts w:hint="default"/>
      </w:rPr>
    </w:lvl>
    <w:lvl w:ilvl="2" w:tplc="069CD338">
      <w:numFmt w:val="bullet"/>
      <w:lvlText w:val="•"/>
      <w:lvlJc w:val="left"/>
      <w:pPr>
        <w:ind w:left="2576" w:hanging="415"/>
      </w:pPr>
      <w:rPr>
        <w:rFonts w:hint="default"/>
      </w:rPr>
    </w:lvl>
    <w:lvl w:ilvl="3" w:tplc="AF94584A">
      <w:numFmt w:val="bullet"/>
      <w:lvlText w:val="•"/>
      <w:lvlJc w:val="left"/>
      <w:pPr>
        <w:ind w:left="3454" w:hanging="415"/>
      </w:pPr>
      <w:rPr>
        <w:rFonts w:hint="default"/>
      </w:rPr>
    </w:lvl>
    <w:lvl w:ilvl="4" w:tplc="A730683C">
      <w:numFmt w:val="bullet"/>
      <w:lvlText w:val="•"/>
      <w:lvlJc w:val="left"/>
      <w:pPr>
        <w:ind w:left="4332" w:hanging="415"/>
      </w:pPr>
      <w:rPr>
        <w:rFonts w:hint="default"/>
      </w:rPr>
    </w:lvl>
    <w:lvl w:ilvl="5" w:tplc="42C63826">
      <w:numFmt w:val="bullet"/>
      <w:lvlText w:val="•"/>
      <w:lvlJc w:val="left"/>
      <w:pPr>
        <w:ind w:left="5210" w:hanging="415"/>
      </w:pPr>
      <w:rPr>
        <w:rFonts w:hint="default"/>
      </w:rPr>
    </w:lvl>
    <w:lvl w:ilvl="6" w:tplc="914EDC00">
      <w:numFmt w:val="bullet"/>
      <w:lvlText w:val="•"/>
      <w:lvlJc w:val="left"/>
      <w:pPr>
        <w:ind w:left="6088" w:hanging="415"/>
      </w:pPr>
      <w:rPr>
        <w:rFonts w:hint="default"/>
      </w:rPr>
    </w:lvl>
    <w:lvl w:ilvl="7" w:tplc="88886A12">
      <w:numFmt w:val="bullet"/>
      <w:lvlText w:val="•"/>
      <w:lvlJc w:val="left"/>
      <w:pPr>
        <w:ind w:left="6966" w:hanging="415"/>
      </w:pPr>
      <w:rPr>
        <w:rFonts w:hint="default"/>
      </w:rPr>
    </w:lvl>
    <w:lvl w:ilvl="8" w:tplc="B2DAE474">
      <w:numFmt w:val="bullet"/>
      <w:lvlText w:val="•"/>
      <w:lvlJc w:val="left"/>
      <w:pPr>
        <w:ind w:left="7844" w:hanging="415"/>
      </w:pPr>
      <w:rPr>
        <w:rFonts w:hint="default"/>
      </w:rPr>
    </w:lvl>
  </w:abstractNum>
  <w:abstractNum w:abstractNumId="2" w15:restartNumberingAfterBreak="0">
    <w:nsid w:val="13A00A15"/>
    <w:multiLevelType w:val="hybridMultilevel"/>
    <w:tmpl w:val="F24CD4EA"/>
    <w:lvl w:ilvl="0" w:tplc="BD1C4EE6">
      <w:start w:val="1"/>
      <w:numFmt w:val="lowerLetter"/>
      <w:lvlText w:val="%1."/>
      <w:lvlJc w:val="left"/>
      <w:pPr>
        <w:ind w:left="820" w:hanging="415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3D6A6AD6">
      <w:numFmt w:val="bullet"/>
      <w:lvlText w:val="•"/>
      <w:lvlJc w:val="left"/>
      <w:pPr>
        <w:ind w:left="1698" w:hanging="415"/>
      </w:pPr>
      <w:rPr>
        <w:rFonts w:hint="default"/>
      </w:rPr>
    </w:lvl>
    <w:lvl w:ilvl="2" w:tplc="3566F900">
      <w:numFmt w:val="bullet"/>
      <w:lvlText w:val="•"/>
      <w:lvlJc w:val="left"/>
      <w:pPr>
        <w:ind w:left="2576" w:hanging="415"/>
      </w:pPr>
      <w:rPr>
        <w:rFonts w:hint="default"/>
      </w:rPr>
    </w:lvl>
    <w:lvl w:ilvl="3" w:tplc="0F56AA58">
      <w:numFmt w:val="bullet"/>
      <w:lvlText w:val="•"/>
      <w:lvlJc w:val="left"/>
      <w:pPr>
        <w:ind w:left="3454" w:hanging="415"/>
      </w:pPr>
      <w:rPr>
        <w:rFonts w:hint="default"/>
      </w:rPr>
    </w:lvl>
    <w:lvl w:ilvl="4" w:tplc="6E845094">
      <w:numFmt w:val="bullet"/>
      <w:lvlText w:val="•"/>
      <w:lvlJc w:val="left"/>
      <w:pPr>
        <w:ind w:left="4332" w:hanging="415"/>
      </w:pPr>
      <w:rPr>
        <w:rFonts w:hint="default"/>
      </w:rPr>
    </w:lvl>
    <w:lvl w:ilvl="5" w:tplc="B596B850">
      <w:numFmt w:val="bullet"/>
      <w:lvlText w:val="•"/>
      <w:lvlJc w:val="left"/>
      <w:pPr>
        <w:ind w:left="5210" w:hanging="415"/>
      </w:pPr>
      <w:rPr>
        <w:rFonts w:hint="default"/>
      </w:rPr>
    </w:lvl>
    <w:lvl w:ilvl="6" w:tplc="70C24E54">
      <w:numFmt w:val="bullet"/>
      <w:lvlText w:val="•"/>
      <w:lvlJc w:val="left"/>
      <w:pPr>
        <w:ind w:left="6088" w:hanging="415"/>
      </w:pPr>
      <w:rPr>
        <w:rFonts w:hint="default"/>
      </w:rPr>
    </w:lvl>
    <w:lvl w:ilvl="7" w:tplc="6CB49F04">
      <w:numFmt w:val="bullet"/>
      <w:lvlText w:val="•"/>
      <w:lvlJc w:val="left"/>
      <w:pPr>
        <w:ind w:left="6966" w:hanging="415"/>
      </w:pPr>
      <w:rPr>
        <w:rFonts w:hint="default"/>
      </w:rPr>
    </w:lvl>
    <w:lvl w:ilvl="8" w:tplc="C96A8C0C">
      <w:numFmt w:val="bullet"/>
      <w:lvlText w:val="•"/>
      <w:lvlJc w:val="left"/>
      <w:pPr>
        <w:ind w:left="7844" w:hanging="415"/>
      </w:pPr>
      <w:rPr>
        <w:rFonts w:hint="default"/>
      </w:rPr>
    </w:lvl>
  </w:abstractNum>
  <w:abstractNum w:abstractNumId="3" w15:restartNumberingAfterBreak="0">
    <w:nsid w:val="18A2380C"/>
    <w:multiLevelType w:val="singleLevel"/>
    <w:tmpl w:val="CF00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9A75B4A"/>
    <w:multiLevelType w:val="hybridMultilevel"/>
    <w:tmpl w:val="D812E938"/>
    <w:lvl w:ilvl="0" w:tplc="D1D2EF6E">
      <w:numFmt w:val="bullet"/>
      <w:lvlText w:val="•"/>
      <w:lvlJc w:val="left"/>
      <w:pPr>
        <w:ind w:left="860" w:hanging="360"/>
      </w:pPr>
      <w:rPr>
        <w:rFonts w:hint="default"/>
        <w:w w:val="102"/>
      </w:rPr>
    </w:lvl>
    <w:lvl w:ilvl="1" w:tplc="CFCEB352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E4E829D8"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A546D76">
      <w:numFmt w:val="bullet"/>
      <w:lvlText w:val="•"/>
      <w:lvlJc w:val="left"/>
      <w:pPr>
        <w:ind w:left="3284" w:hanging="360"/>
      </w:pPr>
      <w:rPr>
        <w:rFonts w:hint="default"/>
      </w:rPr>
    </w:lvl>
    <w:lvl w:ilvl="4" w:tplc="E46A74EC"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09E87712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5F6C34EE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DD62B696"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46F471AE">
      <w:numFmt w:val="bullet"/>
      <w:lvlText w:val="•"/>
      <w:lvlJc w:val="left"/>
      <w:pPr>
        <w:ind w:left="7324" w:hanging="360"/>
      </w:pPr>
      <w:rPr>
        <w:rFonts w:hint="default"/>
      </w:rPr>
    </w:lvl>
  </w:abstractNum>
  <w:abstractNum w:abstractNumId="5" w15:restartNumberingAfterBreak="0">
    <w:nsid w:val="1E264669"/>
    <w:multiLevelType w:val="hybridMultilevel"/>
    <w:tmpl w:val="32CC1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757C"/>
    <w:multiLevelType w:val="hybridMultilevel"/>
    <w:tmpl w:val="EB748600"/>
    <w:lvl w:ilvl="0" w:tplc="1534A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0E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6E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20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4A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80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24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838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25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56FC"/>
    <w:multiLevelType w:val="hybridMultilevel"/>
    <w:tmpl w:val="946EB122"/>
    <w:lvl w:ilvl="0" w:tplc="FA3EC426">
      <w:start w:val="1"/>
      <w:numFmt w:val="lowerLetter"/>
      <w:lvlText w:val="%1."/>
      <w:lvlJc w:val="left"/>
      <w:pPr>
        <w:ind w:left="820" w:hanging="415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89D4F600">
      <w:numFmt w:val="bullet"/>
      <w:lvlText w:val="•"/>
      <w:lvlJc w:val="left"/>
      <w:pPr>
        <w:ind w:left="1698" w:hanging="415"/>
      </w:pPr>
      <w:rPr>
        <w:rFonts w:hint="default"/>
      </w:rPr>
    </w:lvl>
    <w:lvl w:ilvl="2" w:tplc="EC0E8398">
      <w:numFmt w:val="bullet"/>
      <w:lvlText w:val="•"/>
      <w:lvlJc w:val="left"/>
      <w:pPr>
        <w:ind w:left="2576" w:hanging="415"/>
      </w:pPr>
      <w:rPr>
        <w:rFonts w:hint="default"/>
      </w:rPr>
    </w:lvl>
    <w:lvl w:ilvl="3" w:tplc="D94CF69E">
      <w:numFmt w:val="bullet"/>
      <w:lvlText w:val="•"/>
      <w:lvlJc w:val="left"/>
      <w:pPr>
        <w:ind w:left="3454" w:hanging="415"/>
      </w:pPr>
      <w:rPr>
        <w:rFonts w:hint="default"/>
      </w:rPr>
    </w:lvl>
    <w:lvl w:ilvl="4" w:tplc="8DAA5130">
      <w:numFmt w:val="bullet"/>
      <w:lvlText w:val="•"/>
      <w:lvlJc w:val="left"/>
      <w:pPr>
        <w:ind w:left="4332" w:hanging="415"/>
      </w:pPr>
      <w:rPr>
        <w:rFonts w:hint="default"/>
      </w:rPr>
    </w:lvl>
    <w:lvl w:ilvl="5" w:tplc="FDCC1096">
      <w:numFmt w:val="bullet"/>
      <w:lvlText w:val="•"/>
      <w:lvlJc w:val="left"/>
      <w:pPr>
        <w:ind w:left="5210" w:hanging="415"/>
      </w:pPr>
      <w:rPr>
        <w:rFonts w:hint="default"/>
      </w:rPr>
    </w:lvl>
    <w:lvl w:ilvl="6" w:tplc="AF780680">
      <w:numFmt w:val="bullet"/>
      <w:lvlText w:val="•"/>
      <w:lvlJc w:val="left"/>
      <w:pPr>
        <w:ind w:left="6088" w:hanging="415"/>
      </w:pPr>
      <w:rPr>
        <w:rFonts w:hint="default"/>
      </w:rPr>
    </w:lvl>
    <w:lvl w:ilvl="7" w:tplc="D874786A">
      <w:numFmt w:val="bullet"/>
      <w:lvlText w:val="•"/>
      <w:lvlJc w:val="left"/>
      <w:pPr>
        <w:ind w:left="6966" w:hanging="415"/>
      </w:pPr>
      <w:rPr>
        <w:rFonts w:hint="default"/>
      </w:rPr>
    </w:lvl>
    <w:lvl w:ilvl="8" w:tplc="E21CE574">
      <w:numFmt w:val="bullet"/>
      <w:lvlText w:val="•"/>
      <w:lvlJc w:val="left"/>
      <w:pPr>
        <w:ind w:left="7844" w:hanging="415"/>
      </w:pPr>
      <w:rPr>
        <w:rFonts w:hint="default"/>
      </w:rPr>
    </w:lvl>
  </w:abstractNum>
  <w:abstractNum w:abstractNumId="8" w15:restartNumberingAfterBreak="0">
    <w:nsid w:val="271B5E6B"/>
    <w:multiLevelType w:val="hybridMultilevel"/>
    <w:tmpl w:val="12A49B72"/>
    <w:lvl w:ilvl="0" w:tplc="E4E230D8">
      <w:start w:val="1"/>
      <w:numFmt w:val="decimal"/>
      <w:lvlText w:val="%1."/>
      <w:lvlJc w:val="left"/>
      <w:pPr>
        <w:ind w:left="820" w:hanging="291"/>
        <w:jc w:val="left"/>
      </w:pPr>
      <w:rPr>
        <w:rFonts w:ascii="Arial" w:eastAsia="Arial" w:hAnsi="Arial" w:cs="Arial" w:hint="default"/>
        <w:spacing w:val="-1"/>
        <w:w w:val="90"/>
        <w:sz w:val="24"/>
        <w:szCs w:val="24"/>
      </w:rPr>
    </w:lvl>
    <w:lvl w:ilvl="1" w:tplc="461C031A">
      <w:numFmt w:val="bullet"/>
      <w:lvlText w:val="•"/>
      <w:lvlJc w:val="left"/>
      <w:pPr>
        <w:ind w:left="1698" w:hanging="291"/>
      </w:pPr>
      <w:rPr>
        <w:rFonts w:hint="default"/>
      </w:rPr>
    </w:lvl>
    <w:lvl w:ilvl="2" w:tplc="57584608">
      <w:numFmt w:val="bullet"/>
      <w:lvlText w:val="•"/>
      <w:lvlJc w:val="left"/>
      <w:pPr>
        <w:ind w:left="2576" w:hanging="291"/>
      </w:pPr>
      <w:rPr>
        <w:rFonts w:hint="default"/>
      </w:rPr>
    </w:lvl>
    <w:lvl w:ilvl="3" w:tplc="06D80378">
      <w:numFmt w:val="bullet"/>
      <w:lvlText w:val="•"/>
      <w:lvlJc w:val="left"/>
      <w:pPr>
        <w:ind w:left="3454" w:hanging="291"/>
      </w:pPr>
      <w:rPr>
        <w:rFonts w:hint="default"/>
      </w:rPr>
    </w:lvl>
    <w:lvl w:ilvl="4" w:tplc="91468C9A">
      <w:numFmt w:val="bullet"/>
      <w:lvlText w:val="•"/>
      <w:lvlJc w:val="left"/>
      <w:pPr>
        <w:ind w:left="4332" w:hanging="291"/>
      </w:pPr>
      <w:rPr>
        <w:rFonts w:hint="default"/>
      </w:rPr>
    </w:lvl>
    <w:lvl w:ilvl="5" w:tplc="94506F9A">
      <w:numFmt w:val="bullet"/>
      <w:lvlText w:val="•"/>
      <w:lvlJc w:val="left"/>
      <w:pPr>
        <w:ind w:left="5210" w:hanging="291"/>
      </w:pPr>
      <w:rPr>
        <w:rFonts w:hint="default"/>
      </w:rPr>
    </w:lvl>
    <w:lvl w:ilvl="6" w:tplc="E65AABD0">
      <w:numFmt w:val="bullet"/>
      <w:lvlText w:val="•"/>
      <w:lvlJc w:val="left"/>
      <w:pPr>
        <w:ind w:left="6088" w:hanging="291"/>
      </w:pPr>
      <w:rPr>
        <w:rFonts w:hint="default"/>
      </w:rPr>
    </w:lvl>
    <w:lvl w:ilvl="7" w:tplc="B5B43294">
      <w:numFmt w:val="bullet"/>
      <w:lvlText w:val="•"/>
      <w:lvlJc w:val="left"/>
      <w:pPr>
        <w:ind w:left="6966" w:hanging="291"/>
      </w:pPr>
      <w:rPr>
        <w:rFonts w:hint="default"/>
      </w:rPr>
    </w:lvl>
    <w:lvl w:ilvl="8" w:tplc="A8404494">
      <w:numFmt w:val="bullet"/>
      <w:lvlText w:val="•"/>
      <w:lvlJc w:val="left"/>
      <w:pPr>
        <w:ind w:left="7844" w:hanging="291"/>
      </w:pPr>
      <w:rPr>
        <w:rFonts w:hint="default"/>
      </w:rPr>
    </w:lvl>
  </w:abstractNum>
  <w:abstractNum w:abstractNumId="9" w15:restartNumberingAfterBreak="0">
    <w:nsid w:val="28E47637"/>
    <w:multiLevelType w:val="hybridMultilevel"/>
    <w:tmpl w:val="CF70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0FF"/>
    <w:multiLevelType w:val="hybridMultilevel"/>
    <w:tmpl w:val="1C624C18"/>
    <w:lvl w:ilvl="0" w:tplc="B9DE221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C17320"/>
    <w:multiLevelType w:val="singleLevel"/>
    <w:tmpl w:val="E054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8FC5BA2"/>
    <w:multiLevelType w:val="hybridMultilevel"/>
    <w:tmpl w:val="5824D94E"/>
    <w:lvl w:ilvl="0" w:tplc="38CEC3E6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002CE398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D598ABC2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D56E65A2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7D5EFAD0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AAFE7E9A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648489B6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8FCE5CA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0C22D470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13" w15:restartNumberingAfterBreak="0">
    <w:nsid w:val="39774378"/>
    <w:multiLevelType w:val="hybridMultilevel"/>
    <w:tmpl w:val="40C0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95A5C"/>
    <w:multiLevelType w:val="singleLevel"/>
    <w:tmpl w:val="67B4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12B4381"/>
    <w:multiLevelType w:val="hybridMultilevel"/>
    <w:tmpl w:val="F9A0F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10356"/>
    <w:multiLevelType w:val="hybridMultilevel"/>
    <w:tmpl w:val="430A54D4"/>
    <w:lvl w:ilvl="0" w:tplc="B8B45A8A">
      <w:start w:val="1"/>
      <w:numFmt w:val="lowerLetter"/>
      <w:lvlText w:val="%1."/>
      <w:lvlJc w:val="left"/>
      <w:pPr>
        <w:ind w:left="874" w:hanging="415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FA96D13C">
      <w:numFmt w:val="bullet"/>
      <w:lvlText w:val="•"/>
      <w:lvlJc w:val="left"/>
      <w:pPr>
        <w:ind w:left="1752" w:hanging="415"/>
      </w:pPr>
      <w:rPr>
        <w:rFonts w:hint="default"/>
      </w:rPr>
    </w:lvl>
    <w:lvl w:ilvl="2" w:tplc="7222EB9A">
      <w:numFmt w:val="bullet"/>
      <w:lvlText w:val="•"/>
      <w:lvlJc w:val="left"/>
      <w:pPr>
        <w:ind w:left="2624" w:hanging="415"/>
      </w:pPr>
      <w:rPr>
        <w:rFonts w:hint="default"/>
      </w:rPr>
    </w:lvl>
    <w:lvl w:ilvl="3" w:tplc="3420FA46">
      <w:numFmt w:val="bullet"/>
      <w:lvlText w:val="•"/>
      <w:lvlJc w:val="left"/>
      <w:pPr>
        <w:ind w:left="3496" w:hanging="415"/>
      </w:pPr>
      <w:rPr>
        <w:rFonts w:hint="default"/>
      </w:rPr>
    </w:lvl>
    <w:lvl w:ilvl="4" w:tplc="D0E2F4C0">
      <w:numFmt w:val="bullet"/>
      <w:lvlText w:val="•"/>
      <w:lvlJc w:val="left"/>
      <w:pPr>
        <w:ind w:left="4368" w:hanging="415"/>
      </w:pPr>
      <w:rPr>
        <w:rFonts w:hint="default"/>
      </w:rPr>
    </w:lvl>
    <w:lvl w:ilvl="5" w:tplc="2264BF68">
      <w:numFmt w:val="bullet"/>
      <w:lvlText w:val="•"/>
      <w:lvlJc w:val="left"/>
      <w:pPr>
        <w:ind w:left="5240" w:hanging="415"/>
      </w:pPr>
      <w:rPr>
        <w:rFonts w:hint="default"/>
      </w:rPr>
    </w:lvl>
    <w:lvl w:ilvl="6" w:tplc="9D08E644">
      <w:numFmt w:val="bullet"/>
      <w:lvlText w:val="•"/>
      <w:lvlJc w:val="left"/>
      <w:pPr>
        <w:ind w:left="6112" w:hanging="415"/>
      </w:pPr>
      <w:rPr>
        <w:rFonts w:hint="default"/>
      </w:rPr>
    </w:lvl>
    <w:lvl w:ilvl="7" w:tplc="59A6BC90">
      <w:numFmt w:val="bullet"/>
      <w:lvlText w:val="•"/>
      <w:lvlJc w:val="left"/>
      <w:pPr>
        <w:ind w:left="6984" w:hanging="415"/>
      </w:pPr>
      <w:rPr>
        <w:rFonts w:hint="default"/>
      </w:rPr>
    </w:lvl>
    <w:lvl w:ilvl="8" w:tplc="8A9AD45C">
      <w:numFmt w:val="bullet"/>
      <w:lvlText w:val="•"/>
      <w:lvlJc w:val="left"/>
      <w:pPr>
        <w:ind w:left="7856" w:hanging="415"/>
      </w:pPr>
      <w:rPr>
        <w:rFonts w:hint="default"/>
      </w:rPr>
    </w:lvl>
  </w:abstractNum>
  <w:abstractNum w:abstractNumId="17" w15:restartNumberingAfterBreak="0">
    <w:nsid w:val="494A65BA"/>
    <w:multiLevelType w:val="hybridMultilevel"/>
    <w:tmpl w:val="BB02F1FC"/>
    <w:lvl w:ilvl="0" w:tplc="F1A28E96">
      <w:start w:val="1"/>
      <w:numFmt w:val="low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w w:val="87"/>
        <w:sz w:val="24"/>
        <w:szCs w:val="24"/>
      </w:rPr>
    </w:lvl>
    <w:lvl w:ilvl="1" w:tplc="A484CDB8">
      <w:start w:val="1"/>
      <w:numFmt w:val="decimal"/>
      <w:lvlText w:val="%2."/>
      <w:lvlJc w:val="left"/>
      <w:pPr>
        <w:ind w:left="1540" w:hanging="415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2" w:tplc="A9E2EA3C">
      <w:numFmt w:val="bullet"/>
      <w:lvlText w:val="•"/>
      <w:lvlJc w:val="left"/>
      <w:pPr>
        <w:ind w:left="2435" w:hanging="415"/>
      </w:pPr>
      <w:rPr>
        <w:rFonts w:hint="default"/>
      </w:rPr>
    </w:lvl>
    <w:lvl w:ilvl="3" w:tplc="904C49EA">
      <w:numFmt w:val="bullet"/>
      <w:lvlText w:val="•"/>
      <w:lvlJc w:val="left"/>
      <w:pPr>
        <w:ind w:left="3331" w:hanging="415"/>
      </w:pPr>
      <w:rPr>
        <w:rFonts w:hint="default"/>
      </w:rPr>
    </w:lvl>
    <w:lvl w:ilvl="4" w:tplc="EF2C3434">
      <w:numFmt w:val="bullet"/>
      <w:lvlText w:val="•"/>
      <w:lvlJc w:val="left"/>
      <w:pPr>
        <w:ind w:left="4226" w:hanging="415"/>
      </w:pPr>
      <w:rPr>
        <w:rFonts w:hint="default"/>
      </w:rPr>
    </w:lvl>
    <w:lvl w:ilvl="5" w:tplc="17BABDB0">
      <w:numFmt w:val="bullet"/>
      <w:lvlText w:val="•"/>
      <w:lvlJc w:val="left"/>
      <w:pPr>
        <w:ind w:left="5122" w:hanging="415"/>
      </w:pPr>
      <w:rPr>
        <w:rFonts w:hint="default"/>
      </w:rPr>
    </w:lvl>
    <w:lvl w:ilvl="6" w:tplc="B36486CE">
      <w:numFmt w:val="bullet"/>
      <w:lvlText w:val="•"/>
      <w:lvlJc w:val="left"/>
      <w:pPr>
        <w:ind w:left="6017" w:hanging="415"/>
      </w:pPr>
      <w:rPr>
        <w:rFonts w:hint="default"/>
      </w:rPr>
    </w:lvl>
    <w:lvl w:ilvl="7" w:tplc="F2CC443E">
      <w:numFmt w:val="bullet"/>
      <w:lvlText w:val="•"/>
      <w:lvlJc w:val="left"/>
      <w:pPr>
        <w:ind w:left="6913" w:hanging="415"/>
      </w:pPr>
      <w:rPr>
        <w:rFonts w:hint="default"/>
      </w:rPr>
    </w:lvl>
    <w:lvl w:ilvl="8" w:tplc="64FEC80A">
      <w:numFmt w:val="bullet"/>
      <w:lvlText w:val="•"/>
      <w:lvlJc w:val="left"/>
      <w:pPr>
        <w:ind w:left="7808" w:hanging="415"/>
      </w:pPr>
      <w:rPr>
        <w:rFonts w:hint="default"/>
      </w:rPr>
    </w:lvl>
  </w:abstractNum>
  <w:abstractNum w:abstractNumId="18" w15:restartNumberingAfterBreak="0">
    <w:nsid w:val="50C83D62"/>
    <w:multiLevelType w:val="hybridMultilevel"/>
    <w:tmpl w:val="486A8A56"/>
    <w:lvl w:ilvl="0" w:tplc="84CC0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2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14A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47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C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3C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E7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CE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4B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E2E03"/>
    <w:multiLevelType w:val="hybridMultilevel"/>
    <w:tmpl w:val="BB5E88C4"/>
    <w:lvl w:ilvl="0" w:tplc="33D499F4">
      <w:start w:val="1"/>
      <w:numFmt w:val="decimal"/>
      <w:lvlText w:val="%1."/>
      <w:lvlJc w:val="left"/>
      <w:pPr>
        <w:ind w:left="220" w:hanging="217"/>
        <w:jc w:val="right"/>
      </w:pPr>
      <w:rPr>
        <w:rFonts w:ascii="Arial" w:eastAsia="Arial" w:hAnsi="Arial" w:cs="Arial" w:hint="default"/>
        <w:spacing w:val="0"/>
        <w:w w:val="93"/>
        <w:sz w:val="21"/>
        <w:szCs w:val="21"/>
      </w:rPr>
    </w:lvl>
    <w:lvl w:ilvl="1" w:tplc="BA1EB862">
      <w:numFmt w:val="bullet"/>
      <w:lvlText w:val="•"/>
      <w:lvlJc w:val="left"/>
      <w:pPr>
        <w:ind w:left="1250" w:hanging="217"/>
      </w:pPr>
      <w:rPr>
        <w:rFonts w:hint="default"/>
      </w:rPr>
    </w:lvl>
    <w:lvl w:ilvl="2" w:tplc="3D569862">
      <w:numFmt w:val="bullet"/>
      <w:lvlText w:val="•"/>
      <w:lvlJc w:val="left"/>
      <w:pPr>
        <w:ind w:left="2280" w:hanging="217"/>
      </w:pPr>
      <w:rPr>
        <w:rFonts w:hint="default"/>
      </w:rPr>
    </w:lvl>
    <w:lvl w:ilvl="3" w:tplc="8E3AD8DA">
      <w:numFmt w:val="bullet"/>
      <w:lvlText w:val="•"/>
      <w:lvlJc w:val="left"/>
      <w:pPr>
        <w:ind w:left="3310" w:hanging="217"/>
      </w:pPr>
      <w:rPr>
        <w:rFonts w:hint="default"/>
      </w:rPr>
    </w:lvl>
    <w:lvl w:ilvl="4" w:tplc="B2A870AC">
      <w:numFmt w:val="bullet"/>
      <w:lvlText w:val="•"/>
      <w:lvlJc w:val="left"/>
      <w:pPr>
        <w:ind w:left="4340" w:hanging="217"/>
      </w:pPr>
      <w:rPr>
        <w:rFonts w:hint="default"/>
      </w:rPr>
    </w:lvl>
    <w:lvl w:ilvl="5" w:tplc="11681A86">
      <w:numFmt w:val="bullet"/>
      <w:lvlText w:val="•"/>
      <w:lvlJc w:val="left"/>
      <w:pPr>
        <w:ind w:left="5370" w:hanging="217"/>
      </w:pPr>
      <w:rPr>
        <w:rFonts w:hint="default"/>
      </w:rPr>
    </w:lvl>
    <w:lvl w:ilvl="6" w:tplc="E4040AB0">
      <w:numFmt w:val="bullet"/>
      <w:lvlText w:val="•"/>
      <w:lvlJc w:val="left"/>
      <w:pPr>
        <w:ind w:left="6400" w:hanging="217"/>
      </w:pPr>
      <w:rPr>
        <w:rFonts w:hint="default"/>
      </w:rPr>
    </w:lvl>
    <w:lvl w:ilvl="7" w:tplc="6F383ABE">
      <w:numFmt w:val="bullet"/>
      <w:lvlText w:val="•"/>
      <w:lvlJc w:val="left"/>
      <w:pPr>
        <w:ind w:left="7430" w:hanging="217"/>
      </w:pPr>
      <w:rPr>
        <w:rFonts w:hint="default"/>
      </w:rPr>
    </w:lvl>
    <w:lvl w:ilvl="8" w:tplc="1AD0E4BC">
      <w:numFmt w:val="bullet"/>
      <w:lvlText w:val="•"/>
      <w:lvlJc w:val="left"/>
      <w:pPr>
        <w:ind w:left="8460" w:hanging="217"/>
      </w:pPr>
      <w:rPr>
        <w:rFonts w:hint="default"/>
      </w:rPr>
    </w:lvl>
  </w:abstractNum>
  <w:abstractNum w:abstractNumId="20" w15:restartNumberingAfterBreak="0">
    <w:nsid w:val="52D90880"/>
    <w:multiLevelType w:val="hybridMultilevel"/>
    <w:tmpl w:val="7680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57F"/>
    <w:multiLevelType w:val="hybridMultilevel"/>
    <w:tmpl w:val="9460A30C"/>
    <w:lvl w:ilvl="0" w:tplc="7B1ED1FE">
      <w:numFmt w:val="bullet"/>
      <w:lvlText w:val="•"/>
      <w:lvlJc w:val="left"/>
      <w:pPr>
        <w:ind w:left="940" w:hanging="360"/>
      </w:pPr>
      <w:rPr>
        <w:rFonts w:ascii="Symbol" w:eastAsia="Symbol" w:hAnsi="Symbol" w:cs="Symbol" w:hint="default"/>
        <w:spacing w:val="-1"/>
        <w:w w:val="73"/>
        <w:sz w:val="24"/>
        <w:szCs w:val="24"/>
      </w:rPr>
    </w:lvl>
    <w:lvl w:ilvl="1" w:tplc="932EB52C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11A6553E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1BCCC60"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199CEE4C"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58424276"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3018746E"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39861A4A"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F824282A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2" w15:restartNumberingAfterBreak="0">
    <w:nsid w:val="623E2D41"/>
    <w:multiLevelType w:val="hybridMultilevel"/>
    <w:tmpl w:val="B7E66F52"/>
    <w:lvl w:ilvl="0" w:tplc="0C58E408">
      <w:start w:val="6"/>
      <w:numFmt w:val="decimal"/>
      <w:lvlText w:val="%1."/>
      <w:lvlJc w:val="left"/>
      <w:pPr>
        <w:ind w:left="220" w:hanging="217"/>
        <w:jc w:val="left"/>
      </w:pPr>
      <w:rPr>
        <w:rFonts w:ascii="Arial" w:eastAsia="Arial" w:hAnsi="Arial" w:cs="Arial" w:hint="default"/>
        <w:spacing w:val="0"/>
        <w:w w:val="93"/>
        <w:sz w:val="21"/>
        <w:szCs w:val="21"/>
      </w:rPr>
    </w:lvl>
    <w:lvl w:ilvl="1" w:tplc="9D3A4078">
      <w:numFmt w:val="bullet"/>
      <w:lvlText w:val="•"/>
      <w:lvlJc w:val="left"/>
      <w:pPr>
        <w:ind w:left="1250" w:hanging="217"/>
      </w:pPr>
      <w:rPr>
        <w:rFonts w:hint="default"/>
      </w:rPr>
    </w:lvl>
    <w:lvl w:ilvl="2" w:tplc="9DB6C5DE">
      <w:numFmt w:val="bullet"/>
      <w:lvlText w:val="•"/>
      <w:lvlJc w:val="left"/>
      <w:pPr>
        <w:ind w:left="2280" w:hanging="217"/>
      </w:pPr>
      <w:rPr>
        <w:rFonts w:hint="default"/>
      </w:rPr>
    </w:lvl>
    <w:lvl w:ilvl="3" w:tplc="80CEEABA">
      <w:numFmt w:val="bullet"/>
      <w:lvlText w:val="•"/>
      <w:lvlJc w:val="left"/>
      <w:pPr>
        <w:ind w:left="3310" w:hanging="217"/>
      </w:pPr>
      <w:rPr>
        <w:rFonts w:hint="default"/>
      </w:rPr>
    </w:lvl>
    <w:lvl w:ilvl="4" w:tplc="8872208E">
      <w:numFmt w:val="bullet"/>
      <w:lvlText w:val="•"/>
      <w:lvlJc w:val="left"/>
      <w:pPr>
        <w:ind w:left="4340" w:hanging="217"/>
      </w:pPr>
      <w:rPr>
        <w:rFonts w:hint="default"/>
      </w:rPr>
    </w:lvl>
    <w:lvl w:ilvl="5" w:tplc="475AC75C">
      <w:numFmt w:val="bullet"/>
      <w:lvlText w:val="•"/>
      <w:lvlJc w:val="left"/>
      <w:pPr>
        <w:ind w:left="5370" w:hanging="217"/>
      </w:pPr>
      <w:rPr>
        <w:rFonts w:hint="default"/>
      </w:rPr>
    </w:lvl>
    <w:lvl w:ilvl="6" w:tplc="8BBADB90">
      <w:numFmt w:val="bullet"/>
      <w:lvlText w:val="•"/>
      <w:lvlJc w:val="left"/>
      <w:pPr>
        <w:ind w:left="6400" w:hanging="217"/>
      </w:pPr>
      <w:rPr>
        <w:rFonts w:hint="default"/>
      </w:rPr>
    </w:lvl>
    <w:lvl w:ilvl="7" w:tplc="B83EBC34">
      <w:numFmt w:val="bullet"/>
      <w:lvlText w:val="•"/>
      <w:lvlJc w:val="left"/>
      <w:pPr>
        <w:ind w:left="7430" w:hanging="217"/>
      </w:pPr>
      <w:rPr>
        <w:rFonts w:hint="default"/>
      </w:rPr>
    </w:lvl>
    <w:lvl w:ilvl="8" w:tplc="B5E0BF7C">
      <w:numFmt w:val="bullet"/>
      <w:lvlText w:val="•"/>
      <w:lvlJc w:val="left"/>
      <w:pPr>
        <w:ind w:left="8460" w:hanging="217"/>
      </w:pPr>
      <w:rPr>
        <w:rFonts w:hint="default"/>
      </w:rPr>
    </w:lvl>
  </w:abstractNum>
  <w:abstractNum w:abstractNumId="23" w15:restartNumberingAfterBreak="0">
    <w:nsid w:val="6C1649AB"/>
    <w:multiLevelType w:val="hybridMultilevel"/>
    <w:tmpl w:val="CB88A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A3BFC"/>
    <w:multiLevelType w:val="singleLevel"/>
    <w:tmpl w:val="0254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3C76573"/>
    <w:multiLevelType w:val="hybridMultilevel"/>
    <w:tmpl w:val="7C843E00"/>
    <w:lvl w:ilvl="0" w:tplc="031A7F1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1" w:tplc="087CE6FE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/>
        <w:w w:val="87"/>
      </w:rPr>
    </w:lvl>
    <w:lvl w:ilvl="2" w:tplc="3E28098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8ECA8732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FBF6AFDC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22684F0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41CECB2E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1A92C998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466C0C74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26" w15:restartNumberingAfterBreak="0">
    <w:nsid w:val="77F23FF5"/>
    <w:multiLevelType w:val="hybridMultilevel"/>
    <w:tmpl w:val="AF8E555C"/>
    <w:lvl w:ilvl="0" w:tplc="15E42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CF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80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89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64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80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49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960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06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02760"/>
    <w:multiLevelType w:val="hybridMultilevel"/>
    <w:tmpl w:val="ABAC65F8"/>
    <w:lvl w:ilvl="0" w:tplc="44B4007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1"/>
        <w:sz w:val="24"/>
        <w:szCs w:val="24"/>
      </w:rPr>
    </w:lvl>
    <w:lvl w:ilvl="1" w:tplc="693A3438">
      <w:numFmt w:val="bullet"/>
      <w:lvlText w:val="•"/>
      <w:lvlJc w:val="left"/>
      <w:pPr>
        <w:ind w:left="1698" w:hanging="360"/>
      </w:pPr>
      <w:rPr>
        <w:rFonts w:hint="default"/>
      </w:rPr>
    </w:lvl>
    <w:lvl w:ilvl="2" w:tplc="9850CBD4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26E21FA8"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C6A08414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8222BD62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0E4E35E8">
      <w:numFmt w:val="bullet"/>
      <w:lvlText w:val="•"/>
      <w:lvlJc w:val="left"/>
      <w:pPr>
        <w:ind w:left="6088" w:hanging="360"/>
      </w:pPr>
      <w:rPr>
        <w:rFonts w:hint="default"/>
      </w:rPr>
    </w:lvl>
    <w:lvl w:ilvl="7" w:tplc="59300142">
      <w:numFmt w:val="bullet"/>
      <w:lvlText w:val="•"/>
      <w:lvlJc w:val="left"/>
      <w:pPr>
        <w:ind w:left="6966" w:hanging="360"/>
      </w:pPr>
      <w:rPr>
        <w:rFonts w:hint="default"/>
      </w:rPr>
    </w:lvl>
    <w:lvl w:ilvl="8" w:tplc="BBB81EA8">
      <w:numFmt w:val="bullet"/>
      <w:lvlText w:val="•"/>
      <w:lvlJc w:val="left"/>
      <w:pPr>
        <w:ind w:left="7844" w:hanging="360"/>
      </w:pPr>
      <w:rPr>
        <w:rFonts w:hint="default"/>
      </w:rPr>
    </w:lvl>
  </w:abstractNum>
  <w:abstractNum w:abstractNumId="28" w15:restartNumberingAfterBreak="0">
    <w:nsid w:val="7E456F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6"/>
  </w:num>
  <w:num w:numId="3">
    <w:abstractNumId w:val="18"/>
  </w:num>
  <w:num w:numId="4">
    <w:abstractNumId w:val="11"/>
  </w:num>
  <w:num w:numId="5">
    <w:abstractNumId w:val="3"/>
  </w:num>
  <w:num w:numId="6">
    <w:abstractNumId w:val="24"/>
  </w:num>
  <w:num w:numId="7">
    <w:abstractNumId w:val="14"/>
  </w:num>
  <w:num w:numId="8">
    <w:abstractNumId w:val="28"/>
  </w:num>
  <w:num w:numId="9">
    <w:abstractNumId w:val="10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20"/>
  </w:num>
  <w:num w:numId="15">
    <w:abstractNumId w:val="15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2"/>
  </w:num>
  <w:num w:numId="23">
    <w:abstractNumId w:val="1"/>
  </w:num>
  <w:num w:numId="24">
    <w:abstractNumId w:val="25"/>
  </w:num>
  <w:num w:numId="25">
    <w:abstractNumId w:val="27"/>
  </w:num>
  <w:num w:numId="26">
    <w:abstractNumId w:val="17"/>
  </w:num>
  <w:num w:numId="27">
    <w:abstractNumId w:val="2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EE"/>
    <w:rsid w:val="0004049D"/>
    <w:rsid w:val="00045482"/>
    <w:rsid w:val="00061FA8"/>
    <w:rsid w:val="00065993"/>
    <w:rsid w:val="000710DD"/>
    <w:rsid w:val="0009325C"/>
    <w:rsid w:val="000D6503"/>
    <w:rsid w:val="00105CF3"/>
    <w:rsid w:val="00112E20"/>
    <w:rsid w:val="001201CD"/>
    <w:rsid w:val="00140E1E"/>
    <w:rsid w:val="00163442"/>
    <w:rsid w:val="001E4D75"/>
    <w:rsid w:val="001E52AC"/>
    <w:rsid w:val="001F425A"/>
    <w:rsid w:val="002168D0"/>
    <w:rsid w:val="00221F7E"/>
    <w:rsid w:val="00223CA1"/>
    <w:rsid w:val="0029407B"/>
    <w:rsid w:val="002D6D89"/>
    <w:rsid w:val="002F65A6"/>
    <w:rsid w:val="003021E5"/>
    <w:rsid w:val="00310ACC"/>
    <w:rsid w:val="003174C0"/>
    <w:rsid w:val="00345500"/>
    <w:rsid w:val="00345B78"/>
    <w:rsid w:val="00353BDE"/>
    <w:rsid w:val="0036084B"/>
    <w:rsid w:val="003672C8"/>
    <w:rsid w:val="00396E72"/>
    <w:rsid w:val="003B7119"/>
    <w:rsid w:val="003E4CAE"/>
    <w:rsid w:val="003E7E24"/>
    <w:rsid w:val="0041662D"/>
    <w:rsid w:val="00422817"/>
    <w:rsid w:val="004452A4"/>
    <w:rsid w:val="0045465C"/>
    <w:rsid w:val="00457D8A"/>
    <w:rsid w:val="004E13A3"/>
    <w:rsid w:val="005004EE"/>
    <w:rsid w:val="00506F32"/>
    <w:rsid w:val="00507623"/>
    <w:rsid w:val="00531CAD"/>
    <w:rsid w:val="00532D94"/>
    <w:rsid w:val="00546DA3"/>
    <w:rsid w:val="00552814"/>
    <w:rsid w:val="00563268"/>
    <w:rsid w:val="00580098"/>
    <w:rsid w:val="00597753"/>
    <w:rsid w:val="005C3FA0"/>
    <w:rsid w:val="005C717C"/>
    <w:rsid w:val="005E6468"/>
    <w:rsid w:val="00644A47"/>
    <w:rsid w:val="006479CB"/>
    <w:rsid w:val="00655C90"/>
    <w:rsid w:val="006774C3"/>
    <w:rsid w:val="00696B56"/>
    <w:rsid w:val="00696DED"/>
    <w:rsid w:val="006A0D85"/>
    <w:rsid w:val="006D3BC8"/>
    <w:rsid w:val="006D5088"/>
    <w:rsid w:val="006E4D08"/>
    <w:rsid w:val="006F04B2"/>
    <w:rsid w:val="0075783A"/>
    <w:rsid w:val="0076129E"/>
    <w:rsid w:val="0078444D"/>
    <w:rsid w:val="00784A19"/>
    <w:rsid w:val="007A7A77"/>
    <w:rsid w:val="007B7C39"/>
    <w:rsid w:val="007D714C"/>
    <w:rsid w:val="007D756B"/>
    <w:rsid w:val="007E1B8A"/>
    <w:rsid w:val="007E5257"/>
    <w:rsid w:val="0080219A"/>
    <w:rsid w:val="00817ADB"/>
    <w:rsid w:val="00824726"/>
    <w:rsid w:val="00834ACD"/>
    <w:rsid w:val="00846E5D"/>
    <w:rsid w:val="00860527"/>
    <w:rsid w:val="00884F0F"/>
    <w:rsid w:val="00895905"/>
    <w:rsid w:val="008A6C1A"/>
    <w:rsid w:val="008E7233"/>
    <w:rsid w:val="00932A5B"/>
    <w:rsid w:val="009377EA"/>
    <w:rsid w:val="009458D8"/>
    <w:rsid w:val="00981982"/>
    <w:rsid w:val="00982FE1"/>
    <w:rsid w:val="00983B09"/>
    <w:rsid w:val="00985F74"/>
    <w:rsid w:val="009C0668"/>
    <w:rsid w:val="009C6EF1"/>
    <w:rsid w:val="00A05E19"/>
    <w:rsid w:val="00A303D3"/>
    <w:rsid w:val="00A51ADC"/>
    <w:rsid w:val="00A96D43"/>
    <w:rsid w:val="00AA1701"/>
    <w:rsid w:val="00AC1B02"/>
    <w:rsid w:val="00AD5D69"/>
    <w:rsid w:val="00AF48CD"/>
    <w:rsid w:val="00AF522F"/>
    <w:rsid w:val="00B607E6"/>
    <w:rsid w:val="00B60E1B"/>
    <w:rsid w:val="00B61433"/>
    <w:rsid w:val="00B7198E"/>
    <w:rsid w:val="00B857A0"/>
    <w:rsid w:val="00B928A3"/>
    <w:rsid w:val="00BE7E26"/>
    <w:rsid w:val="00C40196"/>
    <w:rsid w:val="00C50E97"/>
    <w:rsid w:val="00C647BA"/>
    <w:rsid w:val="00C80EF1"/>
    <w:rsid w:val="00C834CF"/>
    <w:rsid w:val="00C84EDA"/>
    <w:rsid w:val="00CB083B"/>
    <w:rsid w:val="00CD459E"/>
    <w:rsid w:val="00CF7734"/>
    <w:rsid w:val="00D108AE"/>
    <w:rsid w:val="00D2470D"/>
    <w:rsid w:val="00D32BB1"/>
    <w:rsid w:val="00D513DF"/>
    <w:rsid w:val="00DB0C64"/>
    <w:rsid w:val="00E035EE"/>
    <w:rsid w:val="00E1633D"/>
    <w:rsid w:val="00E23145"/>
    <w:rsid w:val="00E270CA"/>
    <w:rsid w:val="00E366B5"/>
    <w:rsid w:val="00E53F77"/>
    <w:rsid w:val="00E663C5"/>
    <w:rsid w:val="00E91643"/>
    <w:rsid w:val="00EC0102"/>
    <w:rsid w:val="00EC08A8"/>
    <w:rsid w:val="00EE2756"/>
    <w:rsid w:val="00F40AE4"/>
    <w:rsid w:val="00F40D5F"/>
    <w:rsid w:val="00F7569A"/>
    <w:rsid w:val="00F827BD"/>
    <w:rsid w:val="00F96908"/>
    <w:rsid w:val="00FB193D"/>
    <w:rsid w:val="00FD2256"/>
    <w:rsid w:val="00FF348E"/>
    <w:rsid w:val="00FF5A76"/>
    <w:rsid w:val="54FB4920"/>
    <w:rsid w:val="7A88F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89ACA9"/>
  <w15:chartTrackingRefBased/>
  <w15:docId w15:val="{C38CEE6C-B2E0-49AE-8C2F-AFE49163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24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40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40D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40D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/>
    </w:pPr>
    <w:rPr>
      <w:b/>
      <w:sz w:val="24"/>
    </w:rPr>
  </w:style>
  <w:style w:type="paragraph" w:styleId="BodyText">
    <w:name w:val="Body Text"/>
    <w:basedOn w:val="Normal"/>
    <w:link w:val="BodyTextChar"/>
    <w:uiPriority w:val="1"/>
    <w:qFormat/>
    <w:pPr>
      <w:jc w:val="both"/>
    </w:pPr>
    <w:rPr>
      <w:sz w:val="24"/>
    </w:rPr>
  </w:style>
  <w:style w:type="character" w:styleId="Hyperlink">
    <w:name w:val="Hyperlink"/>
    <w:uiPriority w:val="99"/>
    <w:rsid w:val="003E7E24"/>
    <w:rPr>
      <w:color w:val="0000FF"/>
      <w:u w:val="single"/>
    </w:rPr>
  </w:style>
  <w:style w:type="paragraph" w:styleId="DocumentMap">
    <w:name w:val="Document Map"/>
    <w:basedOn w:val="Normal"/>
    <w:semiHidden/>
    <w:rsid w:val="00E663C5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F8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27B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C6EF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2281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4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D2470D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40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F40D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40D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F40D5F"/>
    <w:pPr>
      <w:widowControl w:val="0"/>
      <w:autoSpaceDE w:val="0"/>
      <w:autoSpaceDN w:val="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452A4"/>
    <w:rPr>
      <w:sz w:val="24"/>
    </w:rPr>
  </w:style>
  <w:style w:type="paragraph" w:styleId="Header">
    <w:name w:val="header"/>
    <w:basedOn w:val="Normal"/>
    <w:link w:val="HeaderChar"/>
    <w:rsid w:val="00445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52A4"/>
  </w:style>
  <w:style w:type="paragraph" w:styleId="Footer">
    <w:name w:val="footer"/>
    <w:basedOn w:val="Normal"/>
    <w:link w:val="FooterChar"/>
    <w:rsid w:val="00445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ai9pRv_t3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17, 1999</vt:lpstr>
    </vt:vector>
  </TitlesOfParts>
  <Company>University of Pittsburgh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17, 1999</dc:title>
  <dc:subject/>
  <dc:creator>Naomi V. Eckhardt</dc:creator>
  <cp:keywords/>
  <cp:lastModifiedBy>Magdo, Zsuzsanna</cp:lastModifiedBy>
  <cp:revision>2</cp:revision>
  <cp:lastPrinted>2018-02-12T15:37:00Z</cp:lastPrinted>
  <dcterms:created xsi:type="dcterms:W3CDTF">2018-03-19T16:28:00Z</dcterms:created>
  <dcterms:modified xsi:type="dcterms:W3CDTF">2018-03-19T16:28:00Z</dcterms:modified>
</cp:coreProperties>
</file>