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Jigsaw for Key Terms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Below are the four key terms we will use to aid in our discussion of the journey of refugees. For your assigned term, please use the linked resource to create a definition for your term. Your group will be responsible for teaching this term to the class. After creating a definition, your group should search for an example of this term in the world. (find an article) Record the article title below your definition, for reference sake.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Refugee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Asylum Seeker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Migrant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 Notes from Class: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349869571545BCA408ECBF7E3B70" ma:contentTypeVersion="18" ma:contentTypeDescription="Create a new document." ma:contentTypeScope="" ma:versionID="c44f65083d54c48e1c6c3e91c4898385">
  <xsd:schema xmlns:xsd="http://www.w3.org/2001/XMLSchema" xmlns:xs="http://www.w3.org/2001/XMLSchema" xmlns:p="http://schemas.microsoft.com/office/2006/metadata/properties" xmlns:ns2="ce2597c1-9403-4223-a2a2-2d56aa1a2f54" xmlns:ns3="70dc5b78-42ed-48cd-b9e3-13fd3b0eeaf7" targetNamespace="http://schemas.microsoft.com/office/2006/metadata/properties" ma:root="true" ma:fieldsID="0b25a9fffecf602ba8a163e0df423995" ns2:_="" ns3:_="">
    <xsd:import namespace="ce2597c1-9403-4223-a2a2-2d56aa1a2f54"/>
    <xsd:import namespace="70dc5b78-42ed-48cd-b9e3-13fd3b0ee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7c1-9403-4223-a2a2-2d56aa1a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5b78-42ed-48cd-b9e3-13fd3b0ee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415c9-5ca8-4b88-bf7c-f33eaffccce1}" ma:internalName="TaxCatchAll" ma:showField="CatchAllData" ma:web="70dc5b78-42ed-48cd-b9e3-13fd3b0ee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c5b78-42ed-48cd-b9e3-13fd3b0eeaf7" xsi:nil="true"/>
    <lcf76f155ced4ddcb4097134ff3c332f xmlns="ce2597c1-9403-4223-a2a2-2d56aa1a2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42E28C-7FC1-42AF-BDD8-976E6455D608}"/>
</file>

<file path=customXml/itemProps2.xml><?xml version="1.0" encoding="utf-8"?>
<ds:datastoreItem xmlns:ds="http://schemas.openxmlformats.org/officeDocument/2006/customXml" ds:itemID="{1A6D5C3D-87DA-411D-9AEB-908357CB2F77}"/>
</file>

<file path=customXml/itemProps3.xml><?xml version="1.0" encoding="utf-8"?>
<ds:datastoreItem xmlns:ds="http://schemas.openxmlformats.org/officeDocument/2006/customXml" ds:itemID="{7D249980-3A35-4648-8CD1-D9263D2E142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0x01010094C5349869571545BCA408ECBF7E3B70</vt:lpwstr>
  </property>
</Properties>
</file>